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7FE164" w14:textId="0E56FEA8" w:rsidR="004E0463" w:rsidRDefault="00596D9E" w:rsidP="00152E81">
      <w:pPr>
        <w:pStyle w:val="Corpodetexto"/>
        <w:jc w:val="both"/>
        <w:rPr>
          <w:rFonts w:ascii="Times New Roman"/>
          <w:sz w:val="25"/>
        </w:rPr>
      </w:pPr>
      <w:r w:rsidRPr="00C4525B">
        <w:rPr>
          <w:noProof/>
          <w:highlight w:val="yellow"/>
          <w:lang w:bidi="ar-SA"/>
        </w:rPr>
        <mc:AlternateContent>
          <mc:Choice Requires="wps">
            <w:drawing>
              <wp:anchor distT="0" distB="0" distL="0" distR="0" simplePos="0" relativeHeight="251645952" behindDoc="1" locked="0" layoutInCell="1" allowOverlap="1" wp14:anchorId="6F225C41" wp14:editId="3A742AB4">
                <wp:simplePos x="0" y="0"/>
                <wp:positionH relativeFrom="margin">
                  <wp:posOffset>552450</wp:posOffset>
                </wp:positionH>
                <wp:positionV relativeFrom="paragraph">
                  <wp:posOffset>66675</wp:posOffset>
                </wp:positionV>
                <wp:extent cx="8429625" cy="495300"/>
                <wp:effectExtent l="0" t="0" r="9525" b="0"/>
                <wp:wrapTopAndBottom/>
                <wp:docPr id="70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29625" cy="4953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0C4A2B8" w14:textId="77777777" w:rsidR="004E0463" w:rsidRDefault="00761F09" w:rsidP="0026381F">
                            <w:pPr>
                              <w:shd w:val="clear" w:color="auto" w:fill="F2F2F2" w:themeFill="background1" w:themeFillShade="F2"/>
                              <w:ind w:right="56"/>
                              <w:jc w:val="center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A</w:t>
                            </w:r>
                            <w:r w:rsidR="00B15B2B">
                              <w:rPr>
                                <w:rFonts w:ascii="Arial" w:hAnsi="Arial"/>
                                <w:b/>
                              </w:rPr>
                              <w:t>DAPTAÇÕES CURRICULARES NÃO SIGNIFICATIVAS</w:t>
                            </w:r>
                            <w:r w:rsidR="00D23DAD">
                              <w:rPr>
                                <w:rFonts w:ascii="Arial" w:hAnsi="Arial"/>
                                <w:b/>
                              </w:rPr>
                              <w:t xml:space="preserve"> (ACNS)</w:t>
                            </w:r>
                            <w:r w:rsidR="00E36DA0" w:rsidRPr="00E36DA0">
                              <w:rPr>
                                <w:rFonts w:ascii="Arial" w:hAnsi="Arial"/>
                                <w:noProof/>
                                <w:sz w:val="16"/>
                              </w:rPr>
                              <w:t xml:space="preserve"> </w:t>
                            </w:r>
                          </w:p>
                          <w:p w14:paraId="72A34B07" w14:textId="77777777" w:rsidR="004E0463" w:rsidRPr="009F198B" w:rsidRDefault="00761F09" w:rsidP="0026381F">
                            <w:pPr>
                              <w:shd w:val="clear" w:color="auto" w:fill="F2F2F2" w:themeFill="background1" w:themeFillShade="F2"/>
                              <w:ind w:right="56"/>
                              <w:jc w:val="center"/>
                              <w:rPr>
                                <w:rFonts w:ascii="Arial" w:hAnsi="Arial"/>
                                <w:sz w:val="16"/>
                              </w:rPr>
                            </w:pPr>
                            <w:r w:rsidRPr="009F198B">
                              <w:rPr>
                                <w:rFonts w:ascii="Arial" w:hAnsi="Arial"/>
                                <w:sz w:val="16"/>
                              </w:rPr>
                              <w:t>(</w:t>
                            </w:r>
                            <w:proofErr w:type="spellStart"/>
                            <w:r w:rsidR="00B15B2B" w:rsidRPr="009F198B">
                              <w:rPr>
                                <w:rFonts w:ascii="Arial" w:hAnsi="Arial"/>
                                <w:sz w:val="16"/>
                              </w:rPr>
                              <w:t>art</w:t>
                            </w:r>
                            <w:proofErr w:type="spellEnd"/>
                            <w:r w:rsidR="00B15B2B" w:rsidRPr="009F198B">
                              <w:rPr>
                                <w:rFonts w:ascii="Arial" w:hAnsi="Arial"/>
                                <w:sz w:val="16"/>
                              </w:rPr>
                              <w:t>. 2.º; alínea b</w:t>
                            </w:r>
                            <w:r w:rsidR="00596D9E" w:rsidRPr="009F198B">
                              <w:rPr>
                                <w:rFonts w:ascii="Arial" w:hAnsi="Arial"/>
                                <w:sz w:val="16"/>
                              </w:rPr>
                              <w:t xml:space="preserve">) </w:t>
                            </w:r>
                            <w:r w:rsidRPr="009F198B">
                              <w:rPr>
                                <w:rFonts w:ascii="Arial" w:hAnsi="Arial"/>
                                <w:sz w:val="16"/>
                              </w:rPr>
                              <w:t>Decreto-Lei n.º 54/2018, de 6 de julho)</w:t>
                            </w:r>
                            <w:r w:rsidR="00E36DA0" w:rsidRPr="009F198B">
                              <w:rPr>
                                <w:rFonts w:ascii="Arial" w:hAnsi="Arial"/>
                                <w:sz w:val="16"/>
                              </w:rPr>
                              <w:t xml:space="preserve"> </w:t>
                            </w:r>
                          </w:p>
                          <w:p w14:paraId="7D8231BE" w14:textId="77777777" w:rsidR="000E1D48" w:rsidRPr="00B15B2B" w:rsidRDefault="00B15B2B" w:rsidP="0026381F">
                            <w:pPr>
                              <w:shd w:val="clear" w:color="auto" w:fill="F2F2F2" w:themeFill="background1" w:themeFillShade="F2"/>
                              <w:ind w:right="56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szCs w:val="36"/>
                              </w:rPr>
                            </w:pPr>
                            <w:r w:rsidRPr="00B15B2B">
                              <w:rPr>
                                <w:rFonts w:asciiTheme="minorHAnsi" w:hAnsiTheme="minorHAnsi"/>
                                <w:b/>
                                <w:bCs/>
                                <w:szCs w:val="36"/>
                              </w:rPr>
                              <w:t>ANO LETIVO _______ / _______ / 20 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225C41" id="_x0000_t202" coordsize="21600,21600" o:spt="202" path="m,l,21600r21600,l21600,xe">
                <v:stroke joinstyle="miter"/>
                <v:path gradientshapeok="t" o:connecttype="rect"/>
              </v:shapetype>
              <v:shape id="Text Box 59" o:spid="_x0000_s1026" type="#_x0000_t202" style="position:absolute;left:0;text-align:left;margin-left:43.5pt;margin-top:5.25pt;width:663.75pt;height:39pt;z-index:-25167052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" fillcolor="#f2f2f2 [3052]" stroked="f">
                <v:textbox inset="0,0,0,0">
                  <w:txbxContent>
                    <w:p w14:paraId="60C4A2B8" w14:textId="77777777" w:rsidR="004E0463" w:rsidRDefault="00761F09" w:rsidP="0026381F">
                      <w:pPr>
                        <w:shd w:val="clear" w:color="auto" w:fill="F2F2F2" w:themeFill="background1" w:themeFillShade="F2"/>
                        <w:ind w:right="56"/>
                        <w:jc w:val="center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>A</w:t>
                      </w:r>
                      <w:r w:rsidR="00B15B2B">
                        <w:rPr>
                          <w:rFonts w:ascii="Arial" w:hAnsi="Arial"/>
                          <w:b/>
                        </w:rPr>
                        <w:t>DAPTAÇÕES CURRICULARES NÃO SIGNIFICATIVAS</w:t>
                      </w:r>
                      <w:r w:rsidR="00D23DAD">
                        <w:rPr>
                          <w:rFonts w:ascii="Arial" w:hAnsi="Arial"/>
                          <w:b/>
                        </w:rPr>
                        <w:t xml:space="preserve"> (ACNS)</w:t>
                      </w:r>
                      <w:r w:rsidR="00E36DA0" w:rsidRPr="00E36DA0">
                        <w:rPr>
                          <w:rFonts w:ascii="Arial" w:hAnsi="Arial"/>
                          <w:noProof/>
                          <w:sz w:val="16"/>
                        </w:rPr>
                        <w:t xml:space="preserve"> </w:t>
                      </w:r>
                    </w:p>
                    <w:p w14:paraId="72A34B07" w14:textId="77777777" w:rsidR="004E0463" w:rsidRPr="009F198B" w:rsidRDefault="00761F09" w:rsidP="0026381F">
                      <w:pPr>
                        <w:shd w:val="clear" w:color="auto" w:fill="F2F2F2" w:themeFill="background1" w:themeFillShade="F2"/>
                        <w:ind w:right="56"/>
                        <w:jc w:val="center"/>
                        <w:rPr>
                          <w:rFonts w:ascii="Arial" w:hAnsi="Arial"/>
                          <w:sz w:val="16"/>
                        </w:rPr>
                      </w:pPr>
                      <w:r w:rsidRPr="009F198B">
                        <w:rPr>
                          <w:rFonts w:ascii="Arial" w:hAnsi="Arial"/>
                          <w:sz w:val="16"/>
                        </w:rPr>
                        <w:t>(</w:t>
                      </w:r>
                      <w:proofErr w:type="spellStart"/>
                      <w:r w:rsidR="00B15B2B" w:rsidRPr="009F198B">
                        <w:rPr>
                          <w:rFonts w:ascii="Arial" w:hAnsi="Arial"/>
                          <w:sz w:val="16"/>
                        </w:rPr>
                        <w:t>art</w:t>
                      </w:r>
                      <w:proofErr w:type="spellEnd"/>
                      <w:r w:rsidR="00B15B2B" w:rsidRPr="009F198B">
                        <w:rPr>
                          <w:rFonts w:ascii="Arial" w:hAnsi="Arial"/>
                          <w:sz w:val="16"/>
                        </w:rPr>
                        <w:t>. 2.º; alínea b</w:t>
                      </w:r>
                      <w:r w:rsidR="00596D9E" w:rsidRPr="009F198B">
                        <w:rPr>
                          <w:rFonts w:ascii="Arial" w:hAnsi="Arial"/>
                          <w:sz w:val="16"/>
                        </w:rPr>
                        <w:t xml:space="preserve">) </w:t>
                      </w:r>
                      <w:r w:rsidRPr="009F198B">
                        <w:rPr>
                          <w:rFonts w:ascii="Arial" w:hAnsi="Arial"/>
                          <w:sz w:val="16"/>
                        </w:rPr>
                        <w:t>Decreto-Lei n.º 54/2018, de 6 de julho)</w:t>
                      </w:r>
                      <w:r w:rsidR="00E36DA0" w:rsidRPr="009F198B"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</w:p>
                    <w:p w14:paraId="7D8231BE" w14:textId="77777777" w:rsidR="000E1D48" w:rsidRPr="00B15B2B" w:rsidRDefault="00B15B2B" w:rsidP="0026381F">
                      <w:pPr>
                        <w:shd w:val="clear" w:color="auto" w:fill="F2F2F2" w:themeFill="background1" w:themeFillShade="F2"/>
                        <w:ind w:right="56"/>
                        <w:jc w:val="center"/>
                        <w:rPr>
                          <w:rFonts w:asciiTheme="minorHAnsi" w:hAnsiTheme="minorHAnsi"/>
                          <w:b/>
                          <w:bCs/>
                          <w:szCs w:val="36"/>
                        </w:rPr>
                      </w:pPr>
                      <w:r w:rsidRPr="00B15B2B">
                        <w:rPr>
                          <w:rFonts w:asciiTheme="minorHAnsi" w:hAnsiTheme="minorHAnsi"/>
                          <w:b/>
                          <w:bCs/>
                          <w:szCs w:val="36"/>
                        </w:rPr>
                        <w:t>ANO LETIVO _______ / _______ / 20 ____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tbl>
      <w:tblPr>
        <w:tblStyle w:val="TableGrid"/>
        <w:tblW w:w="15163" w:type="dxa"/>
        <w:tblInd w:w="0" w:type="dxa"/>
        <w:tblLayout w:type="fixed"/>
        <w:tblCellMar>
          <w:top w:w="44" w:type="dxa"/>
          <w:right w:w="64" w:type="dxa"/>
        </w:tblCellMar>
        <w:tblLook w:val="04A0" w:firstRow="1" w:lastRow="0" w:firstColumn="1" w:lastColumn="0" w:noHBand="0" w:noVBand="1"/>
      </w:tblPr>
      <w:tblGrid>
        <w:gridCol w:w="1139"/>
        <w:gridCol w:w="2325"/>
        <w:gridCol w:w="1095"/>
        <w:gridCol w:w="5642"/>
        <w:gridCol w:w="2268"/>
        <w:gridCol w:w="1276"/>
        <w:gridCol w:w="851"/>
        <w:gridCol w:w="567"/>
      </w:tblGrid>
      <w:tr w:rsidR="000550C9" w:rsidRPr="00A95B40" w14:paraId="5B6BEDB3" w14:textId="77777777" w:rsidTr="00992C4C">
        <w:trPr>
          <w:trHeight w:val="350"/>
        </w:trPr>
        <w:tc>
          <w:tcPr>
            <w:tcW w:w="1139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nil"/>
            </w:tcBorders>
            <w:shd w:val="clear" w:color="auto" w:fill="F2F2F2" w:themeFill="background1" w:themeFillShade="F2"/>
            <w:vAlign w:val="center"/>
          </w:tcPr>
          <w:p w14:paraId="51F6AA78" w14:textId="77777777" w:rsidR="000550C9" w:rsidRDefault="00B30198" w:rsidP="0026381F">
            <w:pPr>
              <w:ind w:left="107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Aluno</w:t>
            </w:r>
            <w:r w:rsidR="000F140B">
              <w:rPr>
                <w:rFonts w:ascii="Arial" w:hAnsi="Arial" w:cs="Arial"/>
                <w:sz w:val="20"/>
              </w:rPr>
              <w:t>/a</w:t>
            </w:r>
          </w:p>
        </w:tc>
        <w:tc>
          <w:tcPr>
            <w:tcW w:w="9062" w:type="dxa"/>
            <w:gridSpan w:val="3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vAlign w:val="center"/>
          </w:tcPr>
          <w:p w14:paraId="7EF6A238" w14:textId="77777777" w:rsidR="000550C9" w:rsidRPr="00992C4C" w:rsidRDefault="000550C9" w:rsidP="0026381F">
            <w:pPr>
              <w:ind w:left="109"/>
              <w:rPr>
                <w:rFonts w:ascii="Arial" w:hAnsi="Arial" w:cs="Arial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shd w:val="clear" w:color="auto" w:fill="F2F2F2" w:themeFill="background1" w:themeFillShade="F2"/>
            <w:vAlign w:val="center"/>
          </w:tcPr>
          <w:p w14:paraId="56BA3C5F" w14:textId="77777777" w:rsidR="000550C9" w:rsidRPr="00A95B40" w:rsidRDefault="000550C9" w:rsidP="0026381F">
            <w:pPr>
              <w:ind w:left="109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Data de nascimento</w:t>
            </w:r>
          </w:p>
        </w:tc>
        <w:tc>
          <w:tcPr>
            <w:tcW w:w="1276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shd w:val="clear" w:color="auto" w:fill="FFFFFF" w:themeFill="background1"/>
            <w:vAlign w:val="center"/>
          </w:tcPr>
          <w:p w14:paraId="41AAF66F" w14:textId="77777777" w:rsidR="000550C9" w:rsidRPr="00A95B40" w:rsidRDefault="00992C4C" w:rsidP="0026381F">
            <w:pPr>
              <w:ind w:left="10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/     / </w:t>
            </w:r>
          </w:p>
        </w:tc>
        <w:tc>
          <w:tcPr>
            <w:tcW w:w="851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shd w:val="clear" w:color="auto" w:fill="F2F2F2" w:themeFill="background1" w:themeFillShade="F2"/>
            <w:vAlign w:val="center"/>
          </w:tcPr>
          <w:p w14:paraId="56BCC5B5" w14:textId="77777777" w:rsidR="000550C9" w:rsidRPr="00A95B40" w:rsidRDefault="000550C9" w:rsidP="0026381F">
            <w:pPr>
              <w:ind w:left="109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Idade </w:t>
            </w:r>
          </w:p>
        </w:tc>
        <w:tc>
          <w:tcPr>
            <w:tcW w:w="567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vAlign w:val="center"/>
          </w:tcPr>
          <w:p w14:paraId="22F9923D" w14:textId="77777777" w:rsidR="000550C9" w:rsidRPr="00A95B40" w:rsidRDefault="000550C9" w:rsidP="0026381F">
            <w:pPr>
              <w:ind w:left="109"/>
              <w:jc w:val="center"/>
              <w:rPr>
                <w:rFonts w:ascii="Arial" w:hAnsi="Arial" w:cs="Arial"/>
              </w:rPr>
            </w:pPr>
          </w:p>
        </w:tc>
      </w:tr>
      <w:tr w:rsidR="000550C9" w:rsidRPr="00A95B40" w14:paraId="45C6BD66" w14:textId="77777777" w:rsidTr="00992C4C">
        <w:trPr>
          <w:trHeight w:val="350"/>
        </w:trPr>
        <w:tc>
          <w:tcPr>
            <w:tcW w:w="1139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nil"/>
            </w:tcBorders>
            <w:shd w:val="clear" w:color="auto" w:fill="F2F2F2" w:themeFill="background1" w:themeFillShade="F2"/>
            <w:vAlign w:val="center"/>
          </w:tcPr>
          <w:p w14:paraId="568AC710" w14:textId="77777777" w:rsidR="000550C9" w:rsidRDefault="000550C9" w:rsidP="0026381F">
            <w:pPr>
              <w:ind w:left="107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Escola</w:t>
            </w:r>
          </w:p>
        </w:tc>
        <w:tc>
          <w:tcPr>
            <w:tcW w:w="9062" w:type="dxa"/>
            <w:gridSpan w:val="3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vAlign w:val="center"/>
          </w:tcPr>
          <w:p w14:paraId="2503A541" w14:textId="77777777" w:rsidR="000550C9" w:rsidRPr="00992C4C" w:rsidRDefault="000550C9" w:rsidP="0026381F">
            <w:pPr>
              <w:ind w:left="109"/>
              <w:rPr>
                <w:rFonts w:ascii="Arial" w:hAnsi="Arial" w:cs="Arial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shd w:val="clear" w:color="auto" w:fill="F2F2F2" w:themeFill="background1" w:themeFillShade="F2"/>
            <w:vAlign w:val="center"/>
          </w:tcPr>
          <w:p w14:paraId="17E76C6F" w14:textId="77777777" w:rsidR="000550C9" w:rsidRDefault="000550C9" w:rsidP="0026381F">
            <w:pPr>
              <w:ind w:left="109"/>
              <w:rPr>
                <w:rFonts w:ascii="Arial" w:hAnsi="Arial" w:cs="Arial"/>
                <w:sz w:val="20"/>
              </w:rPr>
            </w:pPr>
            <w:r w:rsidRPr="00A95B40">
              <w:rPr>
                <w:rFonts w:ascii="Arial" w:hAnsi="Arial" w:cs="Arial"/>
                <w:sz w:val="20"/>
              </w:rPr>
              <w:t>Ano de Escolaridade</w:t>
            </w:r>
          </w:p>
        </w:tc>
        <w:tc>
          <w:tcPr>
            <w:tcW w:w="1276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shd w:val="clear" w:color="auto" w:fill="FFFFFF" w:themeFill="background1"/>
            <w:vAlign w:val="center"/>
          </w:tcPr>
          <w:p w14:paraId="24378C2F" w14:textId="77777777" w:rsidR="000550C9" w:rsidRPr="00A95B40" w:rsidRDefault="000550C9" w:rsidP="0026381F">
            <w:pPr>
              <w:ind w:left="107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shd w:val="clear" w:color="auto" w:fill="F2F2F2" w:themeFill="background1" w:themeFillShade="F2"/>
            <w:vAlign w:val="center"/>
          </w:tcPr>
          <w:p w14:paraId="0209A0D9" w14:textId="77777777" w:rsidR="000550C9" w:rsidRDefault="000550C9" w:rsidP="0026381F">
            <w:pPr>
              <w:ind w:left="109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Turma</w:t>
            </w:r>
          </w:p>
        </w:tc>
        <w:tc>
          <w:tcPr>
            <w:tcW w:w="567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vAlign w:val="center"/>
          </w:tcPr>
          <w:p w14:paraId="466C5A08" w14:textId="77777777" w:rsidR="000550C9" w:rsidRPr="00A95B40" w:rsidRDefault="000550C9" w:rsidP="0026381F">
            <w:pPr>
              <w:ind w:left="109"/>
              <w:jc w:val="center"/>
              <w:rPr>
                <w:rFonts w:ascii="Arial" w:hAnsi="Arial" w:cs="Arial"/>
              </w:rPr>
            </w:pPr>
          </w:p>
        </w:tc>
      </w:tr>
      <w:tr w:rsidR="00B30198" w:rsidRPr="00A95B40" w14:paraId="3EA4B99D" w14:textId="77777777" w:rsidTr="00992C4C">
        <w:trPr>
          <w:trHeight w:val="350"/>
        </w:trPr>
        <w:tc>
          <w:tcPr>
            <w:tcW w:w="1139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nil"/>
            </w:tcBorders>
            <w:shd w:val="clear" w:color="auto" w:fill="F2F2F2" w:themeFill="background1" w:themeFillShade="F2"/>
            <w:vAlign w:val="center"/>
          </w:tcPr>
          <w:p w14:paraId="745CD063" w14:textId="77777777" w:rsidR="00B30198" w:rsidRDefault="00B30198" w:rsidP="0026381F">
            <w:pPr>
              <w:ind w:left="107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Disciplina </w:t>
            </w:r>
          </w:p>
        </w:tc>
        <w:tc>
          <w:tcPr>
            <w:tcW w:w="2325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auto"/>
            </w:tcBorders>
            <w:vAlign w:val="center"/>
          </w:tcPr>
          <w:p w14:paraId="27B35A1B" w14:textId="77777777" w:rsidR="00B30198" w:rsidRPr="00992C4C" w:rsidRDefault="00B30198" w:rsidP="0026381F">
            <w:pPr>
              <w:ind w:left="109"/>
              <w:rPr>
                <w:rFonts w:ascii="Arial" w:hAnsi="Arial" w:cs="Arial"/>
                <w:sz w:val="24"/>
                <w:szCs w:val="28"/>
              </w:rPr>
            </w:pPr>
          </w:p>
        </w:tc>
        <w:tc>
          <w:tcPr>
            <w:tcW w:w="1095" w:type="dxa"/>
            <w:tcBorders>
              <w:top w:val="single" w:sz="4" w:space="0" w:color="114F75"/>
              <w:left w:val="single" w:sz="4" w:space="0" w:color="auto"/>
              <w:bottom w:val="single" w:sz="4" w:space="0" w:color="114F75"/>
              <w:right w:val="single" w:sz="4" w:space="0" w:color="114F75"/>
            </w:tcBorders>
            <w:shd w:val="clear" w:color="auto" w:fill="F2F2F2" w:themeFill="background1" w:themeFillShade="F2"/>
            <w:vAlign w:val="center"/>
          </w:tcPr>
          <w:p w14:paraId="26948644" w14:textId="77777777" w:rsidR="00B30198" w:rsidRPr="00A95B40" w:rsidRDefault="000F140B" w:rsidP="0026381F">
            <w:pPr>
              <w:ind w:left="109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Docente</w:t>
            </w:r>
            <w:r w:rsidR="00B30198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5642" w:type="dxa"/>
            <w:tcBorders>
              <w:top w:val="single" w:sz="4" w:space="0" w:color="114F75"/>
              <w:left w:val="single" w:sz="4" w:space="0" w:color="auto"/>
              <w:bottom w:val="single" w:sz="4" w:space="0" w:color="114F75"/>
              <w:right w:val="single" w:sz="4" w:space="0" w:color="114F75"/>
            </w:tcBorders>
            <w:vAlign w:val="center"/>
          </w:tcPr>
          <w:p w14:paraId="2AEFAAFB" w14:textId="77777777" w:rsidR="00B30198" w:rsidRPr="00992C4C" w:rsidRDefault="00992C4C" w:rsidP="0026381F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  </w:t>
            </w:r>
          </w:p>
        </w:tc>
        <w:tc>
          <w:tcPr>
            <w:tcW w:w="2268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shd w:val="clear" w:color="auto" w:fill="F2F2F2" w:themeFill="background1" w:themeFillShade="F2"/>
            <w:vAlign w:val="center"/>
          </w:tcPr>
          <w:p w14:paraId="477F3593" w14:textId="77777777" w:rsidR="00B30198" w:rsidRPr="00A95B40" w:rsidRDefault="00B30198" w:rsidP="0026381F">
            <w:pPr>
              <w:ind w:left="109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Período da Intervenção</w:t>
            </w:r>
          </w:p>
        </w:tc>
        <w:tc>
          <w:tcPr>
            <w:tcW w:w="2694" w:type="dxa"/>
            <w:gridSpan w:val="3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shd w:val="clear" w:color="auto" w:fill="FFFFFF" w:themeFill="background1"/>
            <w:vAlign w:val="center"/>
          </w:tcPr>
          <w:p w14:paraId="763732CC" w14:textId="60AF1B31" w:rsidR="00B30198" w:rsidRPr="00A95B40" w:rsidRDefault="00B30198" w:rsidP="0026381F">
            <w:pPr>
              <w:ind w:left="10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/     / </w:t>
            </w:r>
            <w:r w:rsidR="000602C8">
              <w:rPr>
                <w:rFonts w:ascii="Arial" w:hAnsi="Arial" w:cs="Arial"/>
              </w:rPr>
              <w:t xml:space="preserve">   a     /       /</w:t>
            </w:r>
          </w:p>
        </w:tc>
      </w:tr>
    </w:tbl>
    <w:p w14:paraId="50719F77" w14:textId="77777777" w:rsidR="00C06E8D" w:rsidRDefault="00C06E8D" w:rsidP="00C4090A">
      <w:pPr>
        <w:pStyle w:val="Corpodetexto"/>
        <w:rPr>
          <w:rFonts w:ascii="Times New Roman"/>
          <w:sz w:val="20"/>
        </w:rPr>
      </w:pPr>
    </w:p>
    <w:p w14:paraId="31FF737F" w14:textId="77777777" w:rsidR="00596D9E" w:rsidRPr="000F140B" w:rsidRDefault="00596D9E" w:rsidP="00C4090A">
      <w:pPr>
        <w:pStyle w:val="Corpodetexto"/>
        <w:rPr>
          <w:rFonts w:asciiTheme="minorHAnsi" w:hAnsiTheme="minorHAnsi"/>
          <w:sz w:val="20"/>
        </w:rPr>
      </w:pPr>
    </w:p>
    <w:tbl>
      <w:tblPr>
        <w:tblStyle w:val="TabelacomGrelha"/>
        <w:tblW w:w="15168" w:type="dxa"/>
        <w:tblInd w:w="-5" w:type="dxa"/>
        <w:tblLook w:val="04A0" w:firstRow="1" w:lastRow="0" w:firstColumn="1" w:lastColumn="0" w:noHBand="0" w:noVBand="1"/>
      </w:tblPr>
      <w:tblGrid>
        <w:gridCol w:w="783"/>
        <w:gridCol w:w="1514"/>
        <w:gridCol w:w="12152"/>
        <w:gridCol w:w="719"/>
      </w:tblGrid>
      <w:tr w:rsidR="00F832FE" w:rsidRPr="00B05EC5" w14:paraId="13B06050" w14:textId="77777777" w:rsidTr="00D674CF">
        <w:trPr>
          <w:trHeight w:val="357"/>
        </w:trPr>
        <w:tc>
          <w:tcPr>
            <w:tcW w:w="783" w:type="dxa"/>
            <w:vMerge w:val="restar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2FFE8BC1" w14:textId="77777777" w:rsidR="00ED3751" w:rsidRPr="00C4525B" w:rsidRDefault="0072631C" w:rsidP="00ED71A0">
            <w:pPr>
              <w:rPr>
                <w:color w:val="404040" w:themeColor="text1" w:themeTint="BF"/>
                <w:sz w:val="20"/>
              </w:rPr>
            </w:pPr>
            <w:r w:rsidRPr="00C4525B">
              <w:rPr>
                <w:rFonts w:ascii="Arial" w:hAnsi="Arial"/>
                <w:b/>
                <w:color w:val="404040" w:themeColor="text1" w:themeTint="BF"/>
                <w:sz w:val="20"/>
                <w:szCs w:val="20"/>
              </w:rPr>
              <w:t>ACNS</w:t>
            </w:r>
          </w:p>
        </w:tc>
        <w:tc>
          <w:tcPr>
            <w:tcW w:w="1517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534442EE" w14:textId="77777777" w:rsidR="0072631C" w:rsidRPr="00C4525B" w:rsidRDefault="00ED3751" w:rsidP="0072631C">
            <w:pPr>
              <w:pStyle w:val="Corpodetexto"/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</w:rPr>
            </w:pPr>
            <w:r w:rsidRPr="00C4525B">
              <w:rPr>
                <w:rFonts w:asciiTheme="minorHAnsi" w:hAnsiTheme="minorHAnsi" w:cstheme="minorHAnsi"/>
                <w:color w:val="404040" w:themeColor="text1" w:themeTint="BF"/>
                <w:sz w:val="20"/>
              </w:rPr>
              <w:t xml:space="preserve">ADAPTAÇÕES AO NÍVEL DOS </w:t>
            </w:r>
            <w:r w:rsidRPr="00C4525B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</w:rPr>
              <w:t>CONTEÚDOS</w:t>
            </w:r>
          </w:p>
          <w:p w14:paraId="7CC879CD" w14:textId="77777777" w:rsidR="0072631C" w:rsidRPr="00C4525B" w:rsidRDefault="00ED3751" w:rsidP="0072631C">
            <w:pPr>
              <w:pStyle w:val="Corpodetexto"/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</w:rPr>
            </w:pPr>
            <w:r w:rsidRPr="00C4525B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</w:rPr>
              <w:t>E</w:t>
            </w:r>
          </w:p>
          <w:p w14:paraId="31F5A968" w14:textId="77777777" w:rsidR="00ED3751" w:rsidRPr="00C4525B" w:rsidRDefault="00ED3751" w:rsidP="0072631C">
            <w:pPr>
              <w:pStyle w:val="Corpodetexto"/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</w:rPr>
            </w:pPr>
            <w:r w:rsidRPr="00C4525B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</w:rPr>
              <w:t>OBJETIVOS</w:t>
            </w:r>
          </w:p>
          <w:p w14:paraId="3870BF0B" w14:textId="77777777" w:rsidR="00ED3751" w:rsidRPr="00C4525B" w:rsidRDefault="00ED3751" w:rsidP="0072631C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</w:rPr>
            </w:pPr>
          </w:p>
        </w:tc>
        <w:tc>
          <w:tcPr>
            <w:tcW w:w="1244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vAlign w:val="center"/>
          </w:tcPr>
          <w:p w14:paraId="585DCEAE" w14:textId="77777777" w:rsidR="00ED3751" w:rsidRPr="001E5115" w:rsidRDefault="00ED3751" w:rsidP="0072631C">
            <w:pPr>
              <w:pStyle w:val="Corpodetexto"/>
              <w:numPr>
                <w:ilvl w:val="0"/>
                <w:numId w:val="13"/>
              </w:numPr>
              <w:spacing w:line="276" w:lineRule="auto"/>
              <w:ind w:left="156" w:right="30" w:hanging="156"/>
              <w:jc w:val="both"/>
              <w:rPr>
                <w:rFonts w:asciiTheme="minorHAnsi" w:hAnsiTheme="minorHAnsi" w:cstheme="minorHAnsi"/>
                <w:color w:val="404040" w:themeColor="text1" w:themeTint="BF"/>
                <w:sz w:val="20"/>
                <w:szCs w:val="18"/>
              </w:rPr>
            </w:pPr>
            <w:r w:rsidRPr="001E5115">
              <w:rPr>
                <w:rFonts w:asciiTheme="minorHAnsi" w:hAnsiTheme="minorHAnsi" w:cstheme="minorHAnsi"/>
                <w:color w:val="404040" w:themeColor="text1" w:themeTint="BF"/>
                <w:sz w:val="20"/>
                <w:szCs w:val="18"/>
              </w:rPr>
              <w:t>Introdução de tarefas prévias que preparem o</w:t>
            </w:r>
            <w:r w:rsidR="000F140B">
              <w:rPr>
                <w:rFonts w:asciiTheme="minorHAnsi" w:hAnsiTheme="minorHAnsi" w:cstheme="minorHAnsi"/>
                <w:color w:val="404040" w:themeColor="text1" w:themeTint="BF"/>
                <w:sz w:val="20"/>
                <w:szCs w:val="18"/>
              </w:rPr>
              <w:t>/a alun</w:t>
            </w:r>
            <w:r w:rsidR="009F198B">
              <w:rPr>
                <w:rFonts w:asciiTheme="minorHAnsi" w:hAnsiTheme="minorHAnsi" w:cstheme="minorHAnsi"/>
                <w:color w:val="404040" w:themeColor="text1" w:themeTint="BF"/>
                <w:sz w:val="20"/>
                <w:szCs w:val="18"/>
              </w:rPr>
              <w:t>o</w:t>
            </w:r>
            <w:r w:rsidR="000F140B">
              <w:rPr>
                <w:rFonts w:asciiTheme="minorHAnsi" w:hAnsiTheme="minorHAnsi" w:cstheme="minorHAnsi"/>
                <w:color w:val="404040" w:themeColor="text1" w:themeTint="BF"/>
                <w:sz w:val="20"/>
                <w:szCs w:val="18"/>
              </w:rPr>
              <w:t>/a</w:t>
            </w:r>
            <w:r w:rsidRPr="001E5115">
              <w:rPr>
                <w:rFonts w:asciiTheme="minorHAnsi" w:hAnsiTheme="minorHAnsi" w:cstheme="minorHAnsi"/>
                <w:color w:val="404040" w:themeColor="text1" w:themeTint="BF"/>
                <w:sz w:val="20"/>
                <w:szCs w:val="18"/>
              </w:rPr>
              <w:t xml:space="preserve"> para a aprendizagem de novos conteúdos</w:t>
            </w:r>
          </w:p>
        </w:tc>
        <w:sdt>
          <w:sdtPr>
            <w:rPr>
              <w:noProof/>
              <w:sz w:val="18"/>
              <w:szCs w:val="18"/>
            </w:rPr>
            <w:id w:val="-8785509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single" w:sz="4" w:space="0" w:color="7F7F7F" w:themeColor="text1" w:themeTint="80"/>
                  <w:left w:val="nil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vAlign w:val="center"/>
              </w:tcPr>
              <w:p w14:paraId="21CEC034" w14:textId="5C0071D3" w:rsidR="00ED3751" w:rsidRPr="001C7E7F" w:rsidRDefault="00C856CB" w:rsidP="0072631C">
                <w:pPr>
                  <w:spacing w:line="276" w:lineRule="auto"/>
                  <w:ind w:right="323"/>
                  <w:rPr>
                    <w:noProof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D674CF" w:rsidRPr="00B05EC5" w14:paraId="40B7F26D" w14:textId="77777777" w:rsidTr="00D674CF">
        <w:trPr>
          <w:trHeight w:val="357"/>
        </w:trPr>
        <w:tc>
          <w:tcPr>
            <w:tcW w:w="783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706B933C" w14:textId="77777777" w:rsidR="00ED3751" w:rsidRPr="0041618F" w:rsidRDefault="00ED3751" w:rsidP="00ED71A0">
            <w:pPr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69FC4B26" w14:textId="77777777" w:rsidR="00ED3751" w:rsidRPr="00C4525B" w:rsidRDefault="00ED3751" w:rsidP="00FC4A6E">
            <w:pPr>
              <w:rPr>
                <w:rFonts w:asciiTheme="minorHAnsi" w:hAnsiTheme="minorHAnsi" w:cstheme="minorHAnsi"/>
                <w:color w:val="404040" w:themeColor="text1" w:themeTint="BF"/>
                <w:sz w:val="20"/>
              </w:rPr>
            </w:pPr>
          </w:p>
        </w:tc>
        <w:tc>
          <w:tcPr>
            <w:tcW w:w="1244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vAlign w:val="center"/>
          </w:tcPr>
          <w:p w14:paraId="0EDBCF71" w14:textId="77777777" w:rsidR="00ED3751" w:rsidRPr="001E5115" w:rsidRDefault="00ED3751" w:rsidP="0072631C">
            <w:pPr>
              <w:pStyle w:val="Corpodetexto"/>
              <w:numPr>
                <w:ilvl w:val="0"/>
                <w:numId w:val="13"/>
              </w:numPr>
              <w:ind w:left="156" w:right="30" w:hanging="156"/>
              <w:jc w:val="both"/>
              <w:rPr>
                <w:rFonts w:asciiTheme="minorHAnsi" w:hAnsiTheme="minorHAnsi" w:cstheme="minorHAnsi"/>
                <w:color w:val="404040" w:themeColor="text1" w:themeTint="BF"/>
                <w:sz w:val="20"/>
                <w:szCs w:val="18"/>
              </w:rPr>
            </w:pPr>
            <w:r w:rsidRPr="001E5115">
              <w:rPr>
                <w:rFonts w:asciiTheme="minorHAnsi" w:hAnsiTheme="minorHAnsi" w:cstheme="minorHAnsi"/>
                <w:color w:val="404040" w:themeColor="text1" w:themeTint="BF"/>
                <w:sz w:val="20"/>
                <w:szCs w:val="18"/>
              </w:rPr>
              <w:t>Sequenciação da explicitação das atividades (</w:t>
            </w:r>
            <w:proofErr w:type="spellStart"/>
            <w:r w:rsidRPr="001E5115">
              <w:rPr>
                <w:rFonts w:asciiTheme="minorHAnsi" w:hAnsiTheme="minorHAnsi" w:cstheme="minorHAnsi"/>
                <w:color w:val="404040" w:themeColor="text1" w:themeTint="BF"/>
                <w:sz w:val="20"/>
                <w:szCs w:val="18"/>
              </w:rPr>
              <w:t>ex</w:t>
            </w:r>
            <w:proofErr w:type="spellEnd"/>
            <w:r w:rsidRPr="001E5115">
              <w:rPr>
                <w:rFonts w:asciiTheme="minorHAnsi" w:hAnsiTheme="minorHAnsi" w:cstheme="minorHAnsi"/>
                <w:color w:val="404040" w:themeColor="text1" w:themeTint="BF"/>
                <w:sz w:val="20"/>
                <w:szCs w:val="18"/>
              </w:rPr>
              <w:t xml:space="preserve">: explicar os passos que devem ser seguidos para conseguir concluir uma tarefa; sequenciação de passos, de ordenação da aprendizagem; enumeração, </w:t>
            </w:r>
            <w:proofErr w:type="spellStart"/>
            <w:r w:rsidRPr="001E5115">
              <w:rPr>
                <w:rFonts w:asciiTheme="minorHAnsi" w:hAnsiTheme="minorHAnsi" w:cstheme="minorHAnsi"/>
                <w:color w:val="404040" w:themeColor="text1" w:themeTint="BF"/>
                <w:sz w:val="20"/>
                <w:szCs w:val="18"/>
              </w:rPr>
              <w:t>etc</w:t>
            </w:r>
            <w:proofErr w:type="spellEnd"/>
            <w:r w:rsidRPr="001E5115">
              <w:rPr>
                <w:rFonts w:asciiTheme="minorHAnsi" w:hAnsiTheme="minorHAnsi" w:cstheme="minorHAnsi"/>
                <w:color w:val="404040" w:themeColor="text1" w:themeTint="BF"/>
                <w:sz w:val="20"/>
                <w:szCs w:val="18"/>
              </w:rPr>
              <w:t xml:space="preserve">) </w:t>
            </w:r>
          </w:p>
        </w:tc>
        <w:sdt>
          <w:sdtPr>
            <w:rPr>
              <w:noProof/>
              <w:sz w:val="18"/>
              <w:szCs w:val="18"/>
            </w:rPr>
            <w:id w:val="-3438557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single" w:sz="4" w:space="0" w:color="7F7F7F" w:themeColor="text1" w:themeTint="80"/>
                  <w:left w:val="nil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vAlign w:val="center"/>
              </w:tcPr>
              <w:p w14:paraId="21B1E557" w14:textId="5C01690A" w:rsidR="00ED3751" w:rsidRPr="001C7E7F" w:rsidRDefault="00C856CB" w:rsidP="00F832FE">
                <w:pPr>
                  <w:spacing w:line="276" w:lineRule="auto"/>
                  <w:ind w:right="323"/>
                  <w:jc w:val="center"/>
                  <w:rPr>
                    <w:noProof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D674CF" w:rsidRPr="00B05EC5" w14:paraId="57353CC8" w14:textId="77777777" w:rsidTr="00D674CF">
        <w:trPr>
          <w:trHeight w:val="357"/>
        </w:trPr>
        <w:tc>
          <w:tcPr>
            <w:tcW w:w="783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6BDC25CC" w14:textId="77777777" w:rsidR="00ED3751" w:rsidRPr="0041618F" w:rsidRDefault="00ED3751" w:rsidP="00ED71A0">
            <w:pPr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77A2FA04" w14:textId="77777777" w:rsidR="00ED3751" w:rsidRPr="00C4525B" w:rsidRDefault="00ED3751" w:rsidP="00FC4A6E">
            <w:pPr>
              <w:rPr>
                <w:rFonts w:asciiTheme="minorHAnsi" w:hAnsiTheme="minorHAnsi" w:cstheme="minorHAnsi"/>
                <w:color w:val="404040" w:themeColor="text1" w:themeTint="BF"/>
                <w:sz w:val="20"/>
              </w:rPr>
            </w:pPr>
          </w:p>
        </w:tc>
        <w:tc>
          <w:tcPr>
            <w:tcW w:w="1244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vAlign w:val="center"/>
          </w:tcPr>
          <w:p w14:paraId="425E75D9" w14:textId="77777777" w:rsidR="00ED3751" w:rsidRPr="001E5115" w:rsidRDefault="00ED3751" w:rsidP="0072631C">
            <w:pPr>
              <w:pStyle w:val="Corpodetexto"/>
              <w:numPr>
                <w:ilvl w:val="0"/>
                <w:numId w:val="13"/>
              </w:numPr>
              <w:spacing w:line="276" w:lineRule="auto"/>
              <w:ind w:left="156" w:right="30" w:hanging="156"/>
              <w:jc w:val="both"/>
              <w:rPr>
                <w:rFonts w:asciiTheme="minorHAnsi" w:hAnsiTheme="minorHAnsi" w:cstheme="minorHAnsi"/>
                <w:color w:val="404040" w:themeColor="text1" w:themeTint="BF"/>
                <w:sz w:val="20"/>
                <w:szCs w:val="12"/>
              </w:rPr>
            </w:pPr>
            <w:r w:rsidRPr="001E5115">
              <w:rPr>
                <w:rFonts w:asciiTheme="minorHAnsi" w:hAnsiTheme="minorHAnsi" w:cstheme="minorHAnsi"/>
                <w:color w:val="404040" w:themeColor="text1" w:themeTint="BF"/>
                <w:sz w:val="20"/>
                <w:szCs w:val="12"/>
              </w:rPr>
              <w:t>Introdução de atividades alternativas às mais complexas</w:t>
            </w:r>
          </w:p>
        </w:tc>
        <w:sdt>
          <w:sdtPr>
            <w:rPr>
              <w:noProof/>
              <w:sz w:val="18"/>
              <w:szCs w:val="18"/>
            </w:rPr>
            <w:id w:val="-16391759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single" w:sz="4" w:space="0" w:color="7F7F7F" w:themeColor="text1" w:themeTint="80"/>
                  <w:left w:val="nil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vAlign w:val="center"/>
              </w:tcPr>
              <w:p w14:paraId="3CDBCC31" w14:textId="5469DED0" w:rsidR="00ED3751" w:rsidRPr="001C7E7F" w:rsidRDefault="00C856CB" w:rsidP="00F832FE">
                <w:pPr>
                  <w:spacing w:line="276" w:lineRule="auto"/>
                  <w:ind w:right="323"/>
                  <w:jc w:val="center"/>
                  <w:rPr>
                    <w:noProof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D674CF" w:rsidRPr="00B05EC5" w14:paraId="0650780A" w14:textId="77777777" w:rsidTr="00D674CF">
        <w:trPr>
          <w:trHeight w:val="357"/>
        </w:trPr>
        <w:tc>
          <w:tcPr>
            <w:tcW w:w="783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30699B59" w14:textId="77777777" w:rsidR="00ED3751" w:rsidRPr="0041618F" w:rsidRDefault="00ED3751" w:rsidP="00ED71A0">
            <w:pPr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5E79853D" w14:textId="77777777" w:rsidR="00ED3751" w:rsidRPr="00C4525B" w:rsidRDefault="00ED3751" w:rsidP="00FC4A6E">
            <w:pPr>
              <w:rPr>
                <w:rFonts w:asciiTheme="minorHAnsi" w:hAnsiTheme="minorHAnsi" w:cstheme="minorHAnsi"/>
                <w:color w:val="404040" w:themeColor="text1" w:themeTint="BF"/>
                <w:sz w:val="20"/>
              </w:rPr>
            </w:pPr>
          </w:p>
        </w:tc>
        <w:tc>
          <w:tcPr>
            <w:tcW w:w="1244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vAlign w:val="center"/>
          </w:tcPr>
          <w:p w14:paraId="76F9622E" w14:textId="77777777" w:rsidR="00ED3751" w:rsidRPr="001E5115" w:rsidRDefault="00ED3751" w:rsidP="0072631C">
            <w:pPr>
              <w:pStyle w:val="Corpodetexto"/>
              <w:numPr>
                <w:ilvl w:val="0"/>
                <w:numId w:val="13"/>
              </w:numPr>
              <w:spacing w:line="276" w:lineRule="auto"/>
              <w:ind w:left="156" w:right="30" w:hanging="156"/>
              <w:jc w:val="both"/>
              <w:rPr>
                <w:rFonts w:asciiTheme="minorHAnsi" w:hAnsiTheme="minorHAnsi" w:cstheme="minorHAnsi"/>
                <w:color w:val="404040" w:themeColor="text1" w:themeTint="BF"/>
                <w:sz w:val="20"/>
                <w:szCs w:val="12"/>
              </w:rPr>
            </w:pPr>
            <w:r w:rsidRPr="001E5115">
              <w:rPr>
                <w:rFonts w:asciiTheme="minorHAnsi" w:hAnsiTheme="minorHAnsi" w:cstheme="minorHAnsi"/>
                <w:color w:val="404040" w:themeColor="text1" w:themeTint="BF"/>
                <w:sz w:val="20"/>
                <w:szCs w:val="18"/>
              </w:rPr>
              <w:t>Alteração no tempo previsto para a realização de uma atividade/conteúdo</w:t>
            </w:r>
          </w:p>
        </w:tc>
        <w:sdt>
          <w:sdtPr>
            <w:rPr>
              <w:noProof/>
              <w:sz w:val="18"/>
              <w:szCs w:val="18"/>
            </w:rPr>
            <w:id w:val="13013388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single" w:sz="4" w:space="0" w:color="7F7F7F" w:themeColor="text1" w:themeTint="80"/>
                  <w:left w:val="nil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vAlign w:val="center"/>
              </w:tcPr>
              <w:p w14:paraId="58386390" w14:textId="5D4BDD13" w:rsidR="00ED3751" w:rsidRPr="001C7E7F" w:rsidRDefault="00C856CB" w:rsidP="0072631C">
                <w:pPr>
                  <w:spacing w:line="276" w:lineRule="auto"/>
                  <w:ind w:right="323"/>
                  <w:rPr>
                    <w:noProof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D674CF" w:rsidRPr="00B05EC5" w14:paraId="2C3E1A89" w14:textId="77777777" w:rsidTr="00D674CF">
        <w:trPr>
          <w:trHeight w:val="357"/>
        </w:trPr>
        <w:tc>
          <w:tcPr>
            <w:tcW w:w="783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5819BA40" w14:textId="77777777" w:rsidR="0072631C" w:rsidRPr="0041618F" w:rsidRDefault="0072631C" w:rsidP="00ED71A0">
            <w:pPr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6E0AFFF1" w14:textId="77777777" w:rsidR="0072631C" w:rsidRPr="00C4525B" w:rsidRDefault="0072631C" w:rsidP="00FC4A6E">
            <w:pPr>
              <w:rPr>
                <w:rFonts w:asciiTheme="minorHAnsi" w:hAnsiTheme="minorHAnsi" w:cstheme="minorHAnsi"/>
                <w:color w:val="404040" w:themeColor="text1" w:themeTint="BF"/>
                <w:sz w:val="20"/>
              </w:rPr>
            </w:pPr>
          </w:p>
        </w:tc>
        <w:tc>
          <w:tcPr>
            <w:tcW w:w="1244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vAlign w:val="center"/>
          </w:tcPr>
          <w:p w14:paraId="3709A076" w14:textId="77777777" w:rsidR="0072631C" w:rsidRPr="001E5115" w:rsidRDefault="0072631C" w:rsidP="0072631C">
            <w:pPr>
              <w:pStyle w:val="Corpodetexto"/>
              <w:numPr>
                <w:ilvl w:val="0"/>
                <w:numId w:val="13"/>
              </w:numPr>
              <w:spacing w:line="276" w:lineRule="auto"/>
              <w:ind w:left="133" w:right="30" w:hanging="133"/>
              <w:jc w:val="both"/>
              <w:rPr>
                <w:rFonts w:ascii="Times New Roman"/>
                <w:color w:val="404040" w:themeColor="text1" w:themeTint="BF"/>
                <w:sz w:val="20"/>
              </w:rPr>
            </w:pPr>
            <w:r w:rsidRPr="001E5115">
              <w:rPr>
                <w:rFonts w:asciiTheme="minorHAnsi" w:hAnsiTheme="minorHAnsi" w:cstheme="minorHAnsi"/>
                <w:color w:val="404040" w:themeColor="text1" w:themeTint="BF"/>
                <w:sz w:val="20"/>
                <w:szCs w:val="18"/>
              </w:rPr>
              <w:t>Alteração do nível de complexidade das atividades</w:t>
            </w:r>
          </w:p>
        </w:tc>
        <w:sdt>
          <w:sdtPr>
            <w:rPr>
              <w:noProof/>
              <w:sz w:val="18"/>
              <w:szCs w:val="18"/>
            </w:rPr>
            <w:id w:val="-8577264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single" w:sz="4" w:space="0" w:color="7F7F7F" w:themeColor="text1" w:themeTint="80"/>
                  <w:left w:val="nil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vAlign w:val="center"/>
              </w:tcPr>
              <w:p w14:paraId="075D9587" w14:textId="3544FA49" w:rsidR="0072631C" w:rsidRPr="001C7E7F" w:rsidRDefault="00C856CB" w:rsidP="0072631C">
                <w:pPr>
                  <w:spacing w:line="276" w:lineRule="auto"/>
                  <w:ind w:right="323"/>
                  <w:rPr>
                    <w:noProof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D674CF" w:rsidRPr="00B05EC5" w14:paraId="4A546A61" w14:textId="77777777" w:rsidTr="00D674CF">
        <w:trPr>
          <w:trHeight w:val="357"/>
        </w:trPr>
        <w:tc>
          <w:tcPr>
            <w:tcW w:w="783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658CBFFA" w14:textId="77777777" w:rsidR="00ED3751" w:rsidRPr="0041618F" w:rsidRDefault="00ED3751" w:rsidP="00ED71A0">
            <w:pPr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63ADBB3A" w14:textId="77777777" w:rsidR="00ED3751" w:rsidRPr="00C4525B" w:rsidRDefault="00ED3751" w:rsidP="00FC4A6E">
            <w:pPr>
              <w:rPr>
                <w:rFonts w:asciiTheme="minorHAnsi" w:hAnsiTheme="minorHAnsi" w:cstheme="minorHAnsi"/>
                <w:color w:val="404040" w:themeColor="text1" w:themeTint="BF"/>
                <w:sz w:val="20"/>
              </w:rPr>
            </w:pPr>
          </w:p>
        </w:tc>
        <w:tc>
          <w:tcPr>
            <w:tcW w:w="1244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vAlign w:val="center"/>
          </w:tcPr>
          <w:p w14:paraId="1AF47F02" w14:textId="77777777" w:rsidR="00ED3751" w:rsidRPr="001E5115" w:rsidRDefault="00ED3751" w:rsidP="0072631C">
            <w:pPr>
              <w:pStyle w:val="Corpodetexto"/>
              <w:numPr>
                <w:ilvl w:val="0"/>
                <w:numId w:val="13"/>
              </w:numPr>
              <w:spacing w:line="276" w:lineRule="auto"/>
              <w:ind w:left="156" w:right="30" w:hanging="156"/>
              <w:jc w:val="both"/>
              <w:rPr>
                <w:rFonts w:asciiTheme="minorHAnsi" w:hAnsiTheme="minorHAnsi" w:cstheme="minorHAnsi"/>
                <w:color w:val="404040" w:themeColor="text1" w:themeTint="BF"/>
                <w:sz w:val="20"/>
                <w:szCs w:val="18"/>
              </w:rPr>
            </w:pPr>
            <w:r w:rsidRPr="001E5115">
              <w:rPr>
                <w:rFonts w:asciiTheme="minorHAnsi" w:hAnsiTheme="minorHAnsi" w:cstheme="minorHAnsi"/>
                <w:color w:val="404040" w:themeColor="text1" w:themeTint="BF"/>
                <w:sz w:val="20"/>
                <w:szCs w:val="18"/>
              </w:rPr>
              <w:t>Alteração nos métodos definidos para o ensino dos conteúdos curriculares</w:t>
            </w:r>
          </w:p>
        </w:tc>
        <w:sdt>
          <w:sdtPr>
            <w:rPr>
              <w:noProof/>
              <w:sz w:val="18"/>
              <w:szCs w:val="18"/>
            </w:rPr>
            <w:id w:val="-15354174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single" w:sz="4" w:space="0" w:color="7F7F7F" w:themeColor="text1" w:themeTint="80"/>
                  <w:left w:val="nil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vAlign w:val="center"/>
              </w:tcPr>
              <w:p w14:paraId="30B92886" w14:textId="76A3BBA0" w:rsidR="00ED3751" w:rsidRPr="001C7E7F" w:rsidRDefault="00C856CB" w:rsidP="0072631C">
                <w:pPr>
                  <w:spacing w:line="276" w:lineRule="auto"/>
                  <w:ind w:right="323"/>
                  <w:rPr>
                    <w:noProof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D674CF" w:rsidRPr="00B05EC5" w14:paraId="3747034A" w14:textId="77777777" w:rsidTr="00D674CF">
        <w:trPr>
          <w:trHeight w:val="357"/>
        </w:trPr>
        <w:tc>
          <w:tcPr>
            <w:tcW w:w="783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2381F2F1" w14:textId="77777777" w:rsidR="00ED3751" w:rsidRPr="0041618F" w:rsidRDefault="00ED3751" w:rsidP="00ED71A0">
            <w:pPr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4B51CA03" w14:textId="77777777" w:rsidR="00ED3751" w:rsidRPr="00C4525B" w:rsidRDefault="00ED3751" w:rsidP="00FC4A6E">
            <w:pPr>
              <w:rPr>
                <w:rFonts w:asciiTheme="minorHAnsi" w:hAnsiTheme="minorHAnsi" w:cstheme="minorHAnsi"/>
                <w:color w:val="404040" w:themeColor="text1" w:themeTint="BF"/>
                <w:sz w:val="20"/>
              </w:rPr>
            </w:pPr>
          </w:p>
        </w:tc>
        <w:tc>
          <w:tcPr>
            <w:tcW w:w="1244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vAlign w:val="center"/>
          </w:tcPr>
          <w:p w14:paraId="1BBFB35A" w14:textId="77777777" w:rsidR="00ED3751" w:rsidRPr="001E5115" w:rsidRDefault="00ED3751" w:rsidP="0072631C">
            <w:pPr>
              <w:pStyle w:val="Corpodetexto"/>
              <w:numPr>
                <w:ilvl w:val="0"/>
                <w:numId w:val="13"/>
              </w:numPr>
              <w:spacing w:line="276" w:lineRule="auto"/>
              <w:ind w:left="156" w:right="30" w:hanging="156"/>
              <w:jc w:val="both"/>
              <w:rPr>
                <w:rFonts w:asciiTheme="minorHAnsi" w:hAnsiTheme="minorHAnsi" w:cstheme="minorHAnsi"/>
                <w:color w:val="404040" w:themeColor="text1" w:themeTint="BF"/>
                <w:sz w:val="20"/>
                <w:szCs w:val="18"/>
              </w:rPr>
            </w:pPr>
            <w:r w:rsidRPr="001E5115">
              <w:rPr>
                <w:rFonts w:asciiTheme="minorHAnsi" w:hAnsiTheme="minorHAnsi" w:cstheme="minorHAnsi"/>
                <w:color w:val="404040" w:themeColor="text1" w:themeTint="BF"/>
                <w:sz w:val="20"/>
                <w:szCs w:val="18"/>
              </w:rPr>
              <w:t>Introdução de atividades complementares que requeiram diferentes competências e a consolidação de conteúdos já ministrados</w:t>
            </w:r>
          </w:p>
        </w:tc>
        <w:sdt>
          <w:sdtPr>
            <w:rPr>
              <w:noProof/>
              <w:sz w:val="18"/>
              <w:szCs w:val="18"/>
            </w:rPr>
            <w:id w:val="4475896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single" w:sz="4" w:space="0" w:color="7F7F7F" w:themeColor="text1" w:themeTint="80"/>
                  <w:left w:val="nil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vAlign w:val="center"/>
              </w:tcPr>
              <w:p w14:paraId="24504A81" w14:textId="091EDA3C" w:rsidR="00ED3751" w:rsidRPr="001C7E7F" w:rsidRDefault="00C856CB" w:rsidP="0072631C">
                <w:pPr>
                  <w:spacing w:line="276" w:lineRule="auto"/>
                  <w:ind w:right="323"/>
                  <w:rPr>
                    <w:noProof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F832FE" w:rsidRPr="00B05EC5" w14:paraId="2941D365" w14:textId="77777777" w:rsidTr="001E5115">
        <w:trPr>
          <w:trHeight w:val="416"/>
        </w:trPr>
        <w:tc>
          <w:tcPr>
            <w:tcW w:w="783" w:type="dxa"/>
            <w:vMerge/>
            <w:tcBorders>
              <w:left w:val="single" w:sz="4" w:space="0" w:color="7F7F7F" w:themeColor="text1" w:themeTint="80"/>
              <w:bottom w:val="single" w:sz="4" w:space="0" w:color="auto"/>
              <w:right w:val="single" w:sz="4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3A561236" w14:textId="77777777" w:rsidR="00ED3751" w:rsidRPr="0041618F" w:rsidRDefault="00ED3751" w:rsidP="00ED71A0">
            <w:pPr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left w:val="single" w:sz="4" w:space="0" w:color="7F7F7F" w:themeColor="text1" w:themeTint="80"/>
              <w:bottom w:val="single" w:sz="12" w:space="0" w:color="auto"/>
              <w:right w:val="single" w:sz="4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130583C7" w14:textId="77777777" w:rsidR="00ED3751" w:rsidRPr="00C4525B" w:rsidRDefault="00ED3751" w:rsidP="00FC4A6E">
            <w:pPr>
              <w:rPr>
                <w:rFonts w:asciiTheme="minorHAnsi" w:hAnsiTheme="minorHAnsi" w:cstheme="minorHAnsi"/>
                <w:color w:val="404040" w:themeColor="text1" w:themeTint="BF"/>
                <w:sz w:val="20"/>
              </w:rPr>
            </w:pPr>
          </w:p>
        </w:tc>
        <w:tc>
          <w:tcPr>
            <w:tcW w:w="1244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12" w:space="0" w:color="auto"/>
              <w:right w:val="nil"/>
            </w:tcBorders>
            <w:vAlign w:val="center"/>
          </w:tcPr>
          <w:p w14:paraId="559D1AD2" w14:textId="77777777" w:rsidR="00ED3751" w:rsidRPr="001E5115" w:rsidRDefault="00ED3751" w:rsidP="0072631C">
            <w:pPr>
              <w:pStyle w:val="Corpodetexto"/>
              <w:numPr>
                <w:ilvl w:val="0"/>
                <w:numId w:val="13"/>
              </w:numPr>
              <w:spacing w:line="276" w:lineRule="auto"/>
              <w:ind w:left="156" w:right="30" w:hanging="156"/>
              <w:jc w:val="both"/>
              <w:rPr>
                <w:rFonts w:asciiTheme="minorHAnsi" w:hAnsiTheme="minorHAnsi" w:cstheme="minorHAnsi"/>
                <w:color w:val="404040" w:themeColor="text1" w:themeTint="BF"/>
                <w:sz w:val="20"/>
                <w:szCs w:val="18"/>
              </w:rPr>
            </w:pPr>
            <w:r w:rsidRPr="001E5115">
              <w:rPr>
                <w:rFonts w:asciiTheme="minorHAnsi" w:hAnsiTheme="minorHAnsi" w:cstheme="minorHAnsi"/>
                <w:color w:val="404040" w:themeColor="text1" w:themeTint="BF"/>
                <w:sz w:val="20"/>
                <w:szCs w:val="18"/>
              </w:rPr>
              <w:t xml:space="preserve">Alteração do </w:t>
            </w:r>
            <w:proofErr w:type="gramStart"/>
            <w:r w:rsidRPr="001E5115">
              <w:rPr>
                <w:rFonts w:asciiTheme="minorHAnsi" w:hAnsiTheme="minorHAnsi" w:cstheme="minorHAnsi"/>
                <w:color w:val="404040" w:themeColor="text1" w:themeTint="BF"/>
                <w:sz w:val="20"/>
                <w:szCs w:val="18"/>
              </w:rPr>
              <w:t>período de tempo</w:t>
            </w:r>
            <w:proofErr w:type="gramEnd"/>
            <w:r w:rsidRPr="001E5115">
              <w:rPr>
                <w:rFonts w:asciiTheme="minorHAnsi" w:hAnsiTheme="minorHAnsi" w:cstheme="minorHAnsi"/>
                <w:color w:val="404040" w:themeColor="text1" w:themeTint="BF"/>
                <w:sz w:val="20"/>
                <w:szCs w:val="18"/>
              </w:rPr>
              <w:t xml:space="preserve"> para alcançar determinados objetivos</w:t>
            </w:r>
          </w:p>
        </w:tc>
        <w:sdt>
          <w:sdtPr>
            <w:rPr>
              <w:noProof/>
              <w:sz w:val="18"/>
              <w:szCs w:val="18"/>
            </w:rPr>
            <w:id w:val="11374631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single" w:sz="4" w:space="0" w:color="7F7F7F" w:themeColor="text1" w:themeTint="80"/>
                  <w:left w:val="nil"/>
                  <w:bottom w:val="single" w:sz="12" w:space="0" w:color="auto"/>
                  <w:right w:val="single" w:sz="4" w:space="0" w:color="7F7F7F" w:themeColor="text1" w:themeTint="80"/>
                </w:tcBorders>
                <w:vAlign w:val="center"/>
              </w:tcPr>
              <w:p w14:paraId="071AC69B" w14:textId="68C2223F" w:rsidR="00ED3751" w:rsidRPr="001C7E7F" w:rsidRDefault="00C856CB" w:rsidP="0072631C">
                <w:pPr>
                  <w:spacing w:line="276" w:lineRule="auto"/>
                  <w:ind w:right="323"/>
                  <w:rPr>
                    <w:noProof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72631C" w:rsidRPr="00B05EC5" w14:paraId="0C3F90F2" w14:textId="77777777" w:rsidTr="001E5115">
        <w:trPr>
          <w:trHeight w:val="422"/>
        </w:trPr>
        <w:tc>
          <w:tcPr>
            <w:tcW w:w="783" w:type="dxa"/>
            <w:vMerge/>
            <w:tcBorders>
              <w:left w:val="single" w:sz="4" w:space="0" w:color="7F7F7F" w:themeColor="text1" w:themeTint="80"/>
              <w:bottom w:val="single" w:sz="4" w:space="0" w:color="auto"/>
              <w:right w:val="single" w:sz="4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5D578E2D" w14:textId="77777777" w:rsidR="00ED3751" w:rsidRPr="001C7E7F" w:rsidRDefault="00ED3751" w:rsidP="00ED71A0">
            <w:pPr>
              <w:rPr>
                <w:b/>
                <w:bCs/>
                <w:sz w:val="20"/>
              </w:rPr>
            </w:pPr>
          </w:p>
        </w:tc>
        <w:tc>
          <w:tcPr>
            <w:tcW w:w="1517" w:type="dxa"/>
            <w:vMerge w:val="restart"/>
            <w:tcBorders>
              <w:top w:val="single" w:sz="12" w:space="0" w:color="auto"/>
              <w:left w:val="single" w:sz="4" w:space="0" w:color="7F7F7F" w:themeColor="text1" w:themeTint="80"/>
              <w:bottom w:val="single" w:sz="4" w:space="0" w:color="auto"/>
              <w:right w:val="single" w:sz="4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02F62EF1" w14:textId="77777777" w:rsidR="0072631C" w:rsidRPr="00C4525B" w:rsidRDefault="00ED3751" w:rsidP="0072631C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</w:rPr>
            </w:pPr>
            <w:r w:rsidRPr="00C4525B">
              <w:rPr>
                <w:rFonts w:asciiTheme="minorHAnsi" w:hAnsiTheme="minorHAnsi" w:cstheme="minorHAnsi"/>
                <w:color w:val="404040" w:themeColor="text1" w:themeTint="BF"/>
                <w:sz w:val="20"/>
              </w:rPr>
              <w:t>INTRODUÇÃO DE</w:t>
            </w:r>
          </w:p>
          <w:p w14:paraId="397377D1" w14:textId="77777777" w:rsidR="0072631C" w:rsidRPr="00C4525B" w:rsidRDefault="00ED3751" w:rsidP="0072631C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</w:rPr>
            </w:pPr>
            <w:r w:rsidRPr="00C4525B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</w:rPr>
              <w:t>OBJETIVOS</w:t>
            </w:r>
          </w:p>
          <w:p w14:paraId="1DC86379" w14:textId="77777777" w:rsidR="00ED3751" w:rsidRPr="00C4525B" w:rsidRDefault="00ED3751" w:rsidP="0072631C">
            <w:pPr>
              <w:jc w:val="center"/>
              <w:rPr>
                <w:b/>
                <w:bCs/>
                <w:color w:val="404040" w:themeColor="text1" w:themeTint="BF"/>
                <w:sz w:val="20"/>
              </w:rPr>
            </w:pPr>
            <w:r w:rsidRPr="00C4525B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</w:rPr>
              <w:t>DE NÍVEL INTERMÉDIO</w:t>
            </w:r>
            <w:r w:rsidR="001E5115" w:rsidRPr="004658DC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4"/>
              </w:rPr>
              <w:t>*</w:t>
            </w:r>
          </w:p>
        </w:tc>
        <w:tc>
          <w:tcPr>
            <w:tcW w:w="12442" w:type="dxa"/>
            <w:tcBorders>
              <w:top w:val="single" w:sz="12" w:space="0" w:color="auto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vAlign w:val="center"/>
          </w:tcPr>
          <w:p w14:paraId="2B9CDB92" w14:textId="77777777" w:rsidR="00ED3751" w:rsidRPr="001E5115" w:rsidRDefault="001E5115" w:rsidP="001E5115">
            <w:pPr>
              <w:pStyle w:val="Corpodetexto"/>
              <w:numPr>
                <w:ilvl w:val="0"/>
                <w:numId w:val="13"/>
              </w:numPr>
              <w:ind w:left="156" w:right="30" w:hanging="156"/>
              <w:jc w:val="both"/>
              <w:rPr>
                <w:rFonts w:asciiTheme="minorHAnsi" w:hAnsiTheme="minorHAnsi" w:cstheme="minorHAnsi"/>
                <w:color w:val="404040" w:themeColor="text1" w:themeTint="BF"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color w:val="404040" w:themeColor="text1" w:themeTint="BF"/>
                <w:sz w:val="20"/>
                <w:szCs w:val="18"/>
              </w:rPr>
              <w:t>P</w:t>
            </w:r>
            <w:r w:rsidR="00ED3751" w:rsidRPr="001E5115">
              <w:rPr>
                <w:rFonts w:asciiTheme="minorHAnsi" w:hAnsiTheme="minorHAnsi" w:cstheme="minorHAnsi"/>
                <w:color w:val="404040" w:themeColor="text1" w:themeTint="BF"/>
                <w:sz w:val="20"/>
                <w:szCs w:val="18"/>
              </w:rPr>
              <w:t xml:space="preserve">riorização de áreas ou unidades de conteúdos que garantam funcionalidade e que sejam essenciais e instrumentais para as aprendizagens posteriores </w:t>
            </w:r>
          </w:p>
        </w:tc>
        <w:sdt>
          <w:sdtPr>
            <w:rPr>
              <w:noProof/>
              <w:sz w:val="18"/>
              <w:szCs w:val="18"/>
            </w:rPr>
            <w:id w:val="-19256319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single" w:sz="12" w:space="0" w:color="auto"/>
                  <w:left w:val="nil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vAlign w:val="center"/>
              </w:tcPr>
              <w:p w14:paraId="3BA035DF" w14:textId="3BF1F4DF" w:rsidR="00ED3751" w:rsidRPr="001C7E7F" w:rsidRDefault="00C856CB" w:rsidP="0072631C">
                <w:pPr>
                  <w:spacing w:line="276" w:lineRule="auto"/>
                  <w:ind w:right="323"/>
                  <w:rPr>
                    <w:noProof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F832FE" w:rsidRPr="00B05EC5" w14:paraId="78080FDE" w14:textId="77777777" w:rsidTr="00D674CF">
        <w:trPr>
          <w:trHeight w:val="414"/>
        </w:trPr>
        <w:tc>
          <w:tcPr>
            <w:tcW w:w="783" w:type="dxa"/>
            <w:vMerge/>
            <w:tcBorders>
              <w:left w:val="single" w:sz="4" w:space="0" w:color="7F7F7F" w:themeColor="text1" w:themeTint="80"/>
              <w:bottom w:val="single" w:sz="4" w:space="0" w:color="auto"/>
              <w:right w:val="single" w:sz="4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7DA83AB9" w14:textId="77777777" w:rsidR="00ED3751" w:rsidRPr="001C7E7F" w:rsidRDefault="00ED3751" w:rsidP="00ED71A0">
            <w:pPr>
              <w:rPr>
                <w:b/>
                <w:bCs/>
                <w:sz w:val="20"/>
              </w:rPr>
            </w:pPr>
          </w:p>
        </w:tc>
        <w:tc>
          <w:tcPr>
            <w:tcW w:w="1517" w:type="dxa"/>
            <w:vMerge/>
            <w:tcBorders>
              <w:left w:val="single" w:sz="4" w:space="0" w:color="7F7F7F" w:themeColor="text1" w:themeTint="80"/>
              <w:bottom w:val="single" w:sz="4" w:space="0" w:color="auto"/>
              <w:right w:val="single" w:sz="4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39E1CEDB" w14:textId="77777777" w:rsidR="00ED3751" w:rsidRPr="00FC4A6E" w:rsidRDefault="00ED3751" w:rsidP="00FC4A6E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44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vAlign w:val="center"/>
          </w:tcPr>
          <w:p w14:paraId="26C986F2" w14:textId="77777777" w:rsidR="00ED3751" w:rsidRPr="001E5115" w:rsidRDefault="001E5115" w:rsidP="0072631C">
            <w:pPr>
              <w:pStyle w:val="Corpodetexto"/>
              <w:numPr>
                <w:ilvl w:val="0"/>
                <w:numId w:val="13"/>
              </w:numPr>
              <w:ind w:left="156" w:right="30" w:hanging="156"/>
              <w:jc w:val="both"/>
              <w:rPr>
                <w:rFonts w:asciiTheme="minorHAnsi" w:hAnsiTheme="minorHAnsi" w:cstheme="minorHAnsi"/>
                <w:color w:val="404040" w:themeColor="text1" w:themeTint="BF"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color w:val="404040" w:themeColor="text1" w:themeTint="BF"/>
                <w:sz w:val="20"/>
                <w:szCs w:val="18"/>
              </w:rPr>
              <w:t>P</w:t>
            </w:r>
            <w:r w:rsidR="00ED3751" w:rsidRPr="001E5115">
              <w:rPr>
                <w:rFonts w:asciiTheme="minorHAnsi" w:hAnsiTheme="minorHAnsi" w:cstheme="minorHAnsi"/>
                <w:color w:val="404040" w:themeColor="text1" w:themeTint="BF"/>
                <w:sz w:val="20"/>
                <w:szCs w:val="18"/>
              </w:rPr>
              <w:t>riorização de objetivos que enfatizam capacidades e habilidades básicas de atenção, participação e adaptabilidade do</w:t>
            </w:r>
            <w:r w:rsidR="000F140B">
              <w:rPr>
                <w:rFonts w:asciiTheme="minorHAnsi" w:hAnsiTheme="minorHAnsi" w:cstheme="minorHAnsi"/>
                <w:color w:val="404040" w:themeColor="text1" w:themeTint="BF"/>
                <w:sz w:val="20"/>
                <w:szCs w:val="18"/>
              </w:rPr>
              <w:t>/a</w:t>
            </w:r>
            <w:r w:rsidR="00ED3751" w:rsidRPr="001E5115">
              <w:rPr>
                <w:rFonts w:asciiTheme="minorHAnsi" w:hAnsiTheme="minorHAnsi" w:cstheme="minorHAnsi"/>
                <w:color w:val="404040" w:themeColor="text1" w:themeTint="BF"/>
                <w:sz w:val="20"/>
                <w:szCs w:val="18"/>
              </w:rPr>
              <w:t xml:space="preserve"> aluno</w:t>
            </w:r>
            <w:r w:rsidR="000F140B">
              <w:rPr>
                <w:rFonts w:asciiTheme="minorHAnsi" w:hAnsiTheme="minorHAnsi" w:cstheme="minorHAnsi"/>
                <w:color w:val="404040" w:themeColor="text1" w:themeTint="BF"/>
                <w:sz w:val="20"/>
                <w:szCs w:val="18"/>
              </w:rPr>
              <w:t>/a</w:t>
            </w:r>
            <w:r w:rsidR="00ED3751" w:rsidRPr="001E5115">
              <w:rPr>
                <w:rFonts w:asciiTheme="minorHAnsi" w:hAnsiTheme="minorHAnsi" w:cstheme="minorHAnsi"/>
                <w:color w:val="404040" w:themeColor="text1" w:themeTint="BF"/>
                <w:sz w:val="20"/>
                <w:szCs w:val="18"/>
              </w:rPr>
              <w:t xml:space="preserve"> (</w:t>
            </w:r>
            <w:proofErr w:type="spellStart"/>
            <w:r w:rsidR="00ED3751" w:rsidRPr="001E5115">
              <w:rPr>
                <w:rFonts w:asciiTheme="minorHAnsi" w:hAnsiTheme="minorHAnsi" w:cstheme="minorHAnsi"/>
                <w:color w:val="404040" w:themeColor="text1" w:themeTint="BF"/>
                <w:sz w:val="20"/>
                <w:szCs w:val="18"/>
              </w:rPr>
              <w:t>ex</w:t>
            </w:r>
            <w:proofErr w:type="spellEnd"/>
            <w:r w:rsidR="00ED3751" w:rsidRPr="001E5115">
              <w:rPr>
                <w:rFonts w:asciiTheme="minorHAnsi" w:hAnsiTheme="minorHAnsi" w:cstheme="minorHAnsi"/>
                <w:color w:val="404040" w:themeColor="text1" w:themeTint="BF"/>
                <w:sz w:val="20"/>
                <w:szCs w:val="18"/>
              </w:rPr>
              <w:t xml:space="preserve">: desenvolvimento de competências sociais, do trabalho em equipa, da persistência na tarefa, </w:t>
            </w:r>
            <w:proofErr w:type="spellStart"/>
            <w:r w:rsidR="00ED3751" w:rsidRPr="001E5115">
              <w:rPr>
                <w:rFonts w:asciiTheme="minorHAnsi" w:hAnsiTheme="minorHAnsi" w:cstheme="minorHAnsi"/>
                <w:color w:val="404040" w:themeColor="text1" w:themeTint="BF"/>
                <w:sz w:val="20"/>
                <w:szCs w:val="18"/>
              </w:rPr>
              <w:t>etc</w:t>
            </w:r>
            <w:proofErr w:type="spellEnd"/>
            <w:r w:rsidR="00ED3751" w:rsidRPr="001E5115">
              <w:rPr>
                <w:rFonts w:asciiTheme="minorHAnsi" w:hAnsiTheme="minorHAnsi" w:cstheme="minorHAnsi"/>
                <w:color w:val="404040" w:themeColor="text1" w:themeTint="BF"/>
                <w:sz w:val="20"/>
                <w:szCs w:val="18"/>
              </w:rPr>
              <w:t>)</w:t>
            </w:r>
          </w:p>
        </w:tc>
        <w:sdt>
          <w:sdtPr>
            <w:rPr>
              <w:noProof/>
              <w:sz w:val="18"/>
              <w:szCs w:val="18"/>
            </w:rPr>
            <w:id w:val="-7692381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single" w:sz="4" w:space="0" w:color="7F7F7F" w:themeColor="text1" w:themeTint="80"/>
                  <w:left w:val="nil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vAlign w:val="center"/>
              </w:tcPr>
              <w:p w14:paraId="1C4AAE29" w14:textId="14209999" w:rsidR="00ED3751" w:rsidRPr="001C7E7F" w:rsidRDefault="00C856CB" w:rsidP="0072631C">
                <w:pPr>
                  <w:spacing w:line="276" w:lineRule="auto"/>
                  <w:ind w:right="323"/>
                  <w:rPr>
                    <w:noProof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F832FE" w:rsidRPr="00B05EC5" w14:paraId="7986E17C" w14:textId="77777777" w:rsidTr="00D674CF">
        <w:trPr>
          <w:trHeight w:val="414"/>
        </w:trPr>
        <w:tc>
          <w:tcPr>
            <w:tcW w:w="783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6855A198" w14:textId="77777777" w:rsidR="00ED3751" w:rsidRPr="001C7E7F" w:rsidRDefault="00ED3751" w:rsidP="00ED71A0">
            <w:pPr>
              <w:rPr>
                <w:b/>
                <w:bCs/>
                <w:sz w:val="20"/>
              </w:rPr>
            </w:pPr>
          </w:p>
        </w:tc>
        <w:tc>
          <w:tcPr>
            <w:tcW w:w="1517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38253E6D" w14:textId="77777777" w:rsidR="00ED3751" w:rsidRPr="00FC4A6E" w:rsidRDefault="00ED3751" w:rsidP="00FC4A6E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44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vAlign w:val="center"/>
          </w:tcPr>
          <w:p w14:paraId="07D8BF42" w14:textId="77777777" w:rsidR="00ED3751" w:rsidRPr="001E5115" w:rsidRDefault="001E5115" w:rsidP="001E5115">
            <w:pPr>
              <w:pStyle w:val="Corpodetexto"/>
              <w:numPr>
                <w:ilvl w:val="0"/>
                <w:numId w:val="13"/>
              </w:numPr>
              <w:ind w:left="156" w:right="30" w:hanging="156"/>
              <w:jc w:val="both"/>
              <w:rPr>
                <w:rFonts w:asciiTheme="minorHAnsi" w:hAnsiTheme="minorHAnsi" w:cstheme="minorHAnsi"/>
                <w:color w:val="404040" w:themeColor="text1" w:themeTint="BF"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color w:val="404040" w:themeColor="text1" w:themeTint="BF"/>
                <w:sz w:val="20"/>
                <w:szCs w:val="18"/>
              </w:rPr>
              <w:t>S</w:t>
            </w:r>
            <w:r w:rsidR="0072631C" w:rsidRPr="001E5115">
              <w:rPr>
                <w:rFonts w:asciiTheme="minorHAnsi" w:hAnsiTheme="minorHAnsi" w:cstheme="minorHAnsi"/>
                <w:color w:val="404040" w:themeColor="text1" w:themeTint="BF"/>
                <w:sz w:val="20"/>
                <w:szCs w:val="18"/>
              </w:rPr>
              <w:t xml:space="preserve">upressão de </w:t>
            </w:r>
            <w:r w:rsidR="00ED3751" w:rsidRPr="001E5115">
              <w:rPr>
                <w:rFonts w:asciiTheme="minorHAnsi" w:hAnsiTheme="minorHAnsi" w:cstheme="minorHAnsi"/>
                <w:color w:val="404040" w:themeColor="text1" w:themeTint="BF"/>
                <w:sz w:val="20"/>
                <w:szCs w:val="18"/>
              </w:rPr>
              <w:t>objetivos e conteúdos secundários ou menos relevantes para dar enfoque mais intensivo e prolongado a conteúdos considerados básicos e essenciais para o</w:t>
            </w:r>
            <w:r w:rsidR="00257BD8">
              <w:rPr>
                <w:rFonts w:asciiTheme="minorHAnsi" w:hAnsiTheme="minorHAnsi" w:cstheme="minorHAnsi"/>
                <w:color w:val="404040" w:themeColor="text1" w:themeTint="BF"/>
                <w:sz w:val="20"/>
                <w:szCs w:val="18"/>
              </w:rPr>
              <w:t>/a</w:t>
            </w:r>
            <w:r w:rsidR="00ED3751" w:rsidRPr="001E5115">
              <w:rPr>
                <w:rFonts w:asciiTheme="minorHAnsi" w:hAnsiTheme="minorHAnsi" w:cstheme="minorHAnsi"/>
                <w:color w:val="404040" w:themeColor="text1" w:themeTint="BF"/>
                <w:sz w:val="20"/>
                <w:szCs w:val="18"/>
              </w:rPr>
              <w:t xml:space="preserve"> aluno</w:t>
            </w:r>
            <w:r w:rsidR="00257BD8">
              <w:rPr>
                <w:rFonts w:asciiTheme="minorHAnsi" w:hAnsiTheme="minorHAnsi" w:cstheme="minorHAnsi"/>
                <w:color w:val="404040" w:themeColor="text1" w:themeTint="BF"/>
                <w:sz w:val="20"/>
                <w:szCs w:val="18"/>
              </w:rPr>
              <w:t>/a</w:t>
            </w:r>
          </w:p>
        </w:tc>
        <w:sdt>
          <w:sdtPr>
            <w:rPr>
              <w:noProof/>
              <w:sz w:val="18"/>
              <w:szCs w:val="18"/>
            </w:rPr>
            <w:id w:val="7952541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single" w:sz="4" w:space="0" w:color="7F7F7F" w:themeColor="text1" w:themeTint="80"/>
                  <w:left w:val="nil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vAlign w:val="center"/>
              </w:tcPr>
              <w:p w14:paraId="212DEA6B" w14:textId="259E046D" w:rsidR="00ED3751" w:rsidRPr="001C7E7F" w:rsidRDefault="00C856CB" w:rsidP="0072631C">
                <w:pPr>
                  <w:spacing w:line="276" w:lineRule="auto"/>
                  <w:ind w:right="323"/>
                  <w:rPr>
                    <w:noProof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18"/>
                    <w:szCs w:val="18"/>
                  </w:rPr>
                  <w:t>☐</w:t>
                </w:r>
              </w:p>
            </w:tc>
          </w:sdtContent>
        </w:sdt>
      </w:tr>
    </w:tbl>
    <w:p w14:paraId="4685515A" w14:textId="77777777" w:rsidR="00596D9E" w:rsidRPr="001E3D41" w:rsidRDefault="00596D9E" w:rsidP="00C4090A">
      <w:pPr>
        <w:pStyle w:val="Corpodetexto"/>
        <w:rPr>
          <w:rFonts w:ascii="Times New Roman"/>
          <w:sz w:val="8"/>
        </w:rPr>
      </w:pPr>
    </w:p>
    <w:p w14:paraId="038EB48D" w14:textId="77777777" w:rsidR="00596D9E" w:rsidRPr="009F198B" w:rsidRDefault="001E5115" w:rsidP="001E5115">
      <w:pPr>
        <w:pStyle w:val="Corpodetexto"/>
        <w:rPr>
          <w:rFonts w:asciiTheme="minorHAnsi" w:hAnsiTheme="minorHAnsi"/>
          <w:sz w:val="18"/>
          <w:szCs w:val="18"/>
        </w:rPr>
      </w:pPr>
      <w:r w:rsidRPr="009F198B">
        <w:rPr>
          <w:rFonts w:asciiTheme="minorHAnsi" w:hAnsiTheme="minorHAnsi"/>
          <w:sz w:val="18"/>
          <w:szCs w:val="18"/>
        </w:rPr>
        <w:t xml:space="preserve">* Se o docente da disciplina, optar pela introdução de </w:t>
      </w:r>
      <w:r w:rsidRPr="009F198B">
        <w:rPr>
          <w:rFonts w:asciiTheme="minorHAnsi" w:hAnsiTheme="minorHAnsi"/>
          <w:b/>
          <w:sz w:val="18"/>
          <w:szCs w:val="18"/>
        </w:rPr>
        <w:t xml:space="preserve">Objetivos de Nível Intermédio </w:t>
      </w:r>
      <w:r w:rsidRPr="009F198B">
        <w:rPr>
          <w:rFonts w:asciiTheme="minorHAnsi" w:hAnsiTheme="minorHAnsi"/>
          <w:sz w:val="18"/>
          <w:szCs w:val="18"/>
        </w:rPr>
        <w:t xml:space="preserve">como </w:t>
      </w:r>
      <w:r w:rsidRPr="009F198B">
        <w:rPr>
          <w:rFonts w:asciiTheme="minorHAnsi" w:hAnsiTheme="minorHAnsi"/>
          <w:i/>
          <w:sz w:val="18"/>
          <w:szCs w:val="18"/>
        </w:rPr>
        <w:t>adaptação curricular não significativa</w:t>
      </w:r>
      <w:r w:rsidRPr="009F198B">
        <w:rPr>
          <w:rFonts w:asciiTheme="minorHAnsi" w:hAnsiTheme="minorHAnsi"/>
          <w:sz w:val="18"/>
          <w:szCs w:val="18"/>
        </w:rPr>
        <w:t>, deverá preencher a página 2 com as devidas alterações à planificação elaborada pelo seu grupo,</w:t>
      </w:r>
      <w:r w:rsidR="004658DC" w:rsidRPr="009F198B">
        <w:rPr>
          <w:rFonts w:asciiTheme="minorHAnsi" w:hAnsiTheme="minorHAnsi"/>
          <w:sz w:val="18"/>
          <w:szCs w:val="18"/>
        </w:rPr>
        <w:t xml:space="preserve"> expressando de forma clara o que decidiu priorizar ou suprimir como estratégia de melhoria das aprendizagens do aluno.</w:t>
      </w:r>
    </w:p>
    <w:p w14:paraId="707C7E4E" w14:textId="77777777" w:rsidR="009F198B" w:rsidRDefault="009F198B" w:rsidP="00C4090A">
      <w:pPr>
        <w:pStyle w:val="Corpodetexto"/>
        <w:rPr>
          <w:rFonts w:ascii="Times New Roman"/>
          <w:sz w:val="20"/>
        </w:rPr>
      </w:pPr>
    </w:p>
    <w:p w14:paraId="73066CB8" w14:textId="77777777" w:rsidR="00C4525B" w:rsidRPr="009F198B" w:rsidRDefault="00C4525B" w:rsidP="001E3D41">
      <w:pPr>
        <w:ind w:left="284" w:right="698"/>
        <w:jc w:val="both"/>
        <w:rPr>
          <w:rFonts w:ascii="Arial" w:hAnsi="Arial" w:cs="Arial"/>
          <w:i/>
          <w:iCs/>
          <w:noProof/>
          <w:color w:val="404040" w:themeColor="text1" w:themeTint="BF"/>
          <w:sz w:val="20"/>
          <w:szCs w:val="20"/>
        </w:rPr>
      </w:pPr>
      <w:r w:rsidRPr="009F198B">
        <w:rPr>
          <w:rFonts w:ascii="Arial" w:hAnsi="Arial" w:cs="Arial"/>
          <w:i/>
          <w:iCs/>
          <w:noProof/>
          <w:color w:val="404040" w:themeColor="text1" w:themeTint="BF"/>
          <w:sz w:val="20"/>
          <w:szCs w:val="20"/>
        </w:rPr>
        <w:t xml:space="preserve">O Decreto-Lei nº54/2018 determina </w:t>
      </w:r>
      <w:r w:rsidRPr="009F198B">
        <w:rPr>
          <w:rFonts w:ascii="Arial" w:hAnsi="Arial" w:cs="Arial"/>
          <w:b/>
          <w:bCs/>
          <w:i/>
          <w:iCs/>
          <w:noProof/>
          <w:color w:val="404040" w:themeColor="text1" w:themeTint="BF"/>
          <w:sz w:val="20"/>
          <w:szCs w:val="20"/>
        </w:rPr>
        <w:t>Medidas de Gestão Curricular</w:t>
      </w:r>
      <w:r w:rsidRPr="009F198B">
        <w:rPr>
          <w:rFonts w:ascii="Arial" w:hAnsi="Arial" w:cs="Arial"/>
          <w:i/>
          <w:iCs/>
          <w:noProof/>
          <w:color w:val="404040" w:themeColor="text1" w:themeTint="BF"/>
          <w:sz w:val="20"/>
          <w:szCs w:val="20"/>
        </w:rPr>
        <w:t xml:space="preserve"> a desenvolver, com vista ao sucesso educativo de cada aluno</w:t>
      </w:r>
      <w:r w:rsidR="00257BD8" w:rsidRPr="009F198B">
        <w:rPr>
          <w:rFonts w:ascii="Arial" w:hAnsi="Arial" w:cs="Arial"/>
          <w:i/>
          <w:iCs/>
          <w:noProof/>
          <w:color w:val="404040" w:themeColor="text1" w:themeTint="BF"/>
          <w:sz w:val="20"/>
          <w:szCs w:val="20"/>
        </w:rPr>
        <w:t>/a</w:t>
      </w:r>
      <w:r w:rsidRPr="009F198B">
        <w:rPr>
          <w:rFonts w:ascii="Arial" w:hAnsi="Arial" w:cs="Arial"/>
          <w:i/>
          <w:iCs/>
          <w:noProof/>
          <w:color w:val="404040" w:themeColor="text1" w:themeTint="BF"/>
          <w:sz w:val="20"/>
          <w:szCs w:val="20"/>
        </w:rPr>
        <w:t xml:space="preserve"> e garantir dessa forma, o seu acesso ao curriculo, o que inclui, para além dos conteúdos programáticos, questões referentes à organização do espaço e do tempo, equipamentos, estratégias, atividades, avaliação, entre outros.</w:t>
      </w:r>
    </w:p>
    <w:p w14:paraId="5885CEBF" w14:textId="77777777" w:rsidR="00C4525B" w:rsidRPr="009F198B" w:rsidRDefault="00C4525B" w:rsidP="001E3D41">
      <w:pPr>
        <w:ind w:left="284" w:right="698"/>
        <w:jc w:val="both"/>
        <w:rPr>
          <w:rFonts w:ascii="Arial" w:hAnsi="Arial" w:cs="Arial"/>
          <w:i/>
          <w:iCs/>
          <w:noProof/>
          <w:color w:val="404040" w:themeColor="text1" w:themeTint="BF"/>
          <w:sz w:val="20"/>
          <w:szCs w:val="20"/>
        </w:rPr>
      </w:pPr>
      <w:r w:rsidRPr="009F198B">
        <w:rPr>
          <w:rFonts w:ascii="Arial" w:hAnsi="Arial" w:cs="Arial"/>
          <w:i/>
          <w:iCs/>
          <w:noProof/>
          <w:color w:val="404040" w:themeColor="text1" w:themeTint="BF"/>
          <w:sz w:val="20"/>
          <w:szCs w:val="20"/>
        </w:rPr>
        <w:t>O que se almeja, é a busca de soluções para as necessidades especificas do</w:t>
      </w:r>
      <w:r w:rsidR="00257BD8" w:rsidRPr="009F198B">
        <w:rPr>
          <w:rFonts w:ascii="Arial" w:hAnsi="Arial" w:cs="Arial"/>
          <w:i/>
          <w:iCs/>
          <w:noProof/>
          <w:color w:val="404040" w:themeColor="text1" w:themeTint="BF"/>
          <w:sz w:val="20"/>
          <w:szCs w:val="20"/>
        </w:rPr>
        <w:t>/a</w:t>
      </w:r>
      <w:r w:rsidRPr="009F198B">
        <w:rPr>
          <w:rFonts w:ascii="Arial" w:hAnsi="Arial" w:cs="Arial"/>
          <w:i/>
          <w:iCs/>
          <w:noProof/>
          <w:color w:val="404040" w:themeColor="text1" w:themeTint="BF"/>
          <w:sz w:val="20"/>
          <w:szCs w:val="20"/>
        </w:rPr>
        <w:t xml:space="preserve"> aluno</w:t>
      </w:r>
      <w:r w:rsidR="00257BD8" w:rsidRPr="009F198B">
        <w:rPr>
          <w:rFonts w:ascii="Arial" w:hAnsi="Arial" w:cs="Arial"/>
          <w:i/>
          <w:iCs/>
          <w:noProof/>
          <w:color w:val="404040" w:themeColor="text1" w:themeTint="BF"/>
          <w:sz w:val="20"/>
          <w:szCs w:val="20"/>
        </w:rPr>
        <w:t>/a</w:t>
      </w:r>
      <w:r w:rsidRPr="009F198B">
        <w:rPr>
          <w:rFonts w:ascii="Arial" w:hAnsi="Arial" w:cs="Arial"/>
          <w:i/>
          <w:iCs/>
          <w:noProof/>
          <w:color w:val="404040" w:themeColor="text1" w:themeTint="BF"/>
          <w:sz w:val="20"/>
          <w:szCs w:val="20"/>
        </w:rPr>
        <w:t xml:space="preserve"> e não o fracasso na viabilização do seu processo de ensino-aprendizagem.</w:t>
      </w:r>
    </w:p>
    <w:p w14:paraId="205951A0" w14:textId="77777777" w:rsidR="00596D9E" w:rsidRPr="009F198B" w:rsidRDefault="00C4525B" w:rsidP="001E3D41">
      <w:pPr>
        <w:ind w:left="284" w:right="698"/>
        <w:jc w:val="both"/>
        <w:rPr>
          <w:rFonts w:ascii="Arial" w:hAnsi="Arial" w:cs="Arial"/>
          <w:i/>
          <w:iCs/>
          <w:noProof/>
          <w:color w:val="404040" w:themeColor="text1" w:themeTint="BF"/>
          <w:sz w:val="20"/>
          <w:szCs w:val="20"/>
        </w:rPr>
      </w:pPr>
      <w:r w:rsidRPr="009F198B">
        <w:rPr>
          <w:rFonts w:ascii="Arial" w:hAnsi="Arial" w:cs="Arial"/>
          <w:i/>
          <w:iCs/>
          <w:noProof/>
          <w:color w:val="404040" w:themeColor="text1" w:themeTint="BF"/>
          <w:sz w:val="20"/>
          <w:szCs w:val="20"/>
        </w:rPr>
        <w:t xml:space="preserve">Assim, as </w:t>
      </w:r>
      <w:r w:rsidRPr="009F198B">
        <w:rPr>
          <w:rFonts w:ascii="Arial" w:hAnsi="Arial" w:cs="Arial"/>
          <w:b/>
          <w:bCs/>
          <w:i/>
          <w:iCs/>
          <w:noProof/>
          <w:color w:val="404040" w:themeColor="text1" w:themeTint="BF"/>
          <w:sz w:val="20"/>
          <w:szCs w:val="20"/>
        </w:rPr>
        <w:t>Adaptções Curriculares Não Significativas</w:t>
      </w:r>
      <w:r w:rsidRPr="009F198B">
        <w:rPr>
          <w:rFonts w:ascii="Arial" w:hAnsi="Arial" w:cs="Arial"/>
          <w:i/>
          <w:iCs/>
          <w:noProof/>
          <w:color w:val="404040" w:themeColor="text1" w:themeTint="BF"/>
          <w:sz w:val="20"/>
          <w:szCs w:val="20"/>
        </w:rPr>
        <w:t xml:space="preserve"> pretendem ser as alternativas curriculares possíveis, para favorecer a inclusão do</w:t>
      </w:r>
      <w:r w:rsidR="00257BD8" w:rsidRPr="009F198B">
        <w:rPr>
          <w:rFonts w:ascii="Arial" w:hAnsi="Arial" w:cs="Arial"/>
          <w:i/>
          <w:iCs/>
          <w:noProof/>
          <w:color w:val="404040" w:themeColor="text1" w:themeTint="BF"/>
          <w:sz w:val="20"/>
          <w:szCs w:val="20"/>
        </w:rPr>
        <w:t>/a</w:t>
      </w:r>
      <w:r w:rsidRPr="009F198B">
        <w:rPr>
          <w:rFonts w:ascii="Arial" w:hAnsi="Arial" w:cs="Arial"/>
          <w:i/>
          <w:iCs/>
          <w:noProof/>
          <w:color w:val="404040" w:themeColor="text1" w:themeTint="BF"/>
          <w:sz w:val="20"/>
          <w:szCs w:val="20"/>
        </w:rPr>
        <w:t xml:space="preserve"> aluno</w:t>
      </w:r>
      <w:r w:rsidR="00257BD8" w:rsidRPr="009F198B">
        <w:rPr>
          <w:rFonts w:ascii="Arial" w:hAnsi="Arial" w:cs="Arial"/>
          <w:i/>
          <w:iCs/>
          <w:noProof/>
          <w:color w:val="404040" w:themeColor="text1" w:themeTint="BF"/>
          <w:sz w:val="20"/>
          <w:szCs w:val="20"/>
        </w:rPr>
        <w:t>/a</w:t>
      </w:r>
      <w:r w:rsidRPr="009F198B">
        <w:rPr>
          <w:rFonts w:ascii="Arial" w:hAnsi="Arial" w:cs="Arial"/>
          <w:i/>
          <w:iCs/>
          <w:noProof/>
          <w:color w:val="404040" w:themeColor="text1" w:themeTint="BF"/>
          <w:sz w:val="20"/>
          <w:szCs w:val="20"/>
        </w:rPr>
        <w:t xml:space="preserve"> que apresenta </w:t>
      </w:r>
      <w:r w:rsidRPr="009F198B">
        <w:rPr>
          <w:rFonts w:ascii="Arial" w:hAnsi="Arial" w:cs="Arial"/>
          <w:i/>
          <w:iCs/>
          <w:noProof/>
          <w:color w:val="404040" w:themeColor="text1" w:themeTint="BF"/>
          <w:sz w:val="20"/>
          <w:szCs w:val="20"/>
        </w:rPr>
        <w:lastRenderedPageBreak/>
        <w:t xml:space="preserve">necessidade de medidas seletivas </w:t>
      </w:r>
      <w:r w:rsidRPr="009F198B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 xml:space="preserve">de suporte à aprendizagem não supridas pela aplicação das medidas universais, mas que nunca podem </w:t>
      </w:r>
      <w:r w:rsidRPr="009F198B">
        <w:rPr>
          <w:rFonts w:ascii="Arial" w:hAnsi="Arial" w:cs="Arial"/>
          <w:i/>
          <w:iCs/>
          <w:noProof/>
          <w:color w:val="404040" w:themeColor="text1" w:themeTint="BF"/>
          <w:sz w:val="20"/>
          <w:szCs w:val="20"/>
        </w:rPr>
        <w:t>comprometer as aprendizagens previstas nos documentos curriculares.</w:t>
      </w:r>
    </w:p>
    <w:p w14:paraId="1D9D319B" w14:textId="768803D7" w:rsidR="004E59C5" w:rsidRDefault="00257BD8" w:rsidP="00C4090A">
      <w:pPr>
        <w:pStyle w:val="Corpodetexto"/>
        <w:rPr>
          <w:rFonts w:ascii="Times New Roman"/>
          <w:sz w:val="20"/>
        </w:rPr>
      </w:pPr>
      <w:r w:rsidRPr="00C4525B">
        <w:rPr>
          <w:noProof/>
          <w:highlight w:val="yellow"/>
          <w:lang w:bidi="ar-SA"/>
        </w:rPr>
        <mc:AlternateContent>
          <mc:Choice Requires="wps">
            <w:drawing>
              <wp:anchor distT="0" distB="0" distL="0" distR="0" simplePos="0" relativeHeight="251930624" behindDoc="1" locked="0" layoutInCell="1" allowOverlap="1" wp14:anchorId="6FC6C119" wp14:editId="36EACEF3">
                <wp:simplePos x="0" y="0"/>
                <wp:positionH relativeFrom="margin">
                  <wp:posOffset>723900</wp:posOffset>
                </wp:positionH>
                <wp:positionV relativeFrom="paragraph">
                  <wp:posOffset>114300</wp:posOffset>
                </wp:positionV>
                <wp:extent cx="8429625" cy="666750"/>
                <wp:effectExtent l="0" t="0" r="9525" b="0"/>
                <wp:wrapTopAndBottom/>
                <wp:docPr id="36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29625" cy="6667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354060F" w14:textId="77777777" w:rsidR="00257BD8" w:rsidRPr="00257BD8" w:rsidRDefault="00257BD8" w:rsidP="00E36DA0">
                            <w:pPr>
                              <w:shd w:val="clear" w:color="auto" w:fill="F2F2F2" w:themeFill="background1" w:themeFillShade="F2"/>
                              <w:ind w:right="56"/>
                              <w:jc w:val="center"/>
                              <w:rPr>
                                <w:rFonts w:ascii="Arial" w:hAnsi="Arial"/>
                                <w:color w:val="7F7F7F" w:themeColor="text1" w:themeTint="80"/>
                                <w:sz w:val="8"/>
                              </w:rPr>
                            </w:pPr>
                          </w:p>
                          <w:p w14:paraId="19793469" w14:textId="77777777" w:rsidR="00E36DA0" w:rsidRPr="00257BD8" w:rsidRDefault="00E36DA0" w:rsidP="00E36DA0">
                            <w:pPr>
                              <w:shd w:val="clear" w:color="auto" w:fill="F2F2F2" w:themeFill="background1" w:themeFillShade="F2"/>
                              <w:ind w:right="56"/>
                              <w:jc w:val="center"/>
                              <w:rPr>
                                <w:rFonts w:ascii="Calibri" w:hAnsi="Calibri"/>
                                <w:b/>
                                <w:color w:val="7F7F7F" w:themeColor="text1" w:themeTint="80"/>
                                <w:sz w:val="16"/>
                              </w:rPr>
                            </w:pPr>
                            <w:r w:rsidRPr="00257BD8">
                              <w:rPr>
                                <w:rFonts w:ascii="Calibri" w:hAnsi="Calibri"/>
                                <w:b/>
                                <w:color w:val="7F7F7F" w:themeColor="text1" w:themeTint="80"/>
                                <w:sz w:val="24"/>
                              </w:rPr>
                              <w:t>ADAPTAÇÕES CURRICULARES NÃO SIGNIFICATIVAS (ACNS)</w:t>
                            </w:r>
                          </w:p>
                          <w:p w14:paraId="59DC5425" w14:textId="77777777" w:rsidR="00E36DA0" w:rsidRPr="009F198B" w:rsidRDefault="00E36DA0" w:rsidP="00E36DA0">
                            <w:pPr>
                              <w:shd w:val="clear" w:color="auto" w:fill="F2F2F2" w:themeFill="background1" w:themeFillShade="F2"/>
                              <w:ind w:right="56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8"/>
                                <w:szCs w:val="16"/>
                              </w:rPr>
                            </w:pPr>
                          </w:p>
                          <w:p w14:paraId="7494EB87" w14:textId="77777777" w:rsidR="00E36DA0" w:rsidRPr="00257BD8" w:rsidRDefault="00E36DA0" w:rsidP="00E36DA0">
                            <w:pPr>
                              <w:shd w:val="clear" w:color="auto" w:fill="F2F2F2" w:themeFill="background1" w:themeFillShade="F2"/>
                              <w:ind w:right="56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404040" w:themeColor="text1" w:themeTint="BF"/>
                                <w:szCs w:val="28"/>
                              </w:rPr>
                            </w:pPr>
                            <w:r w:rsidRPr="00257BD8">
                              <w:rPr>
                                <w:rFonts w:ascii="Calibri" w:hAnsi="Calibri"/>
                                <w:b/>
                                <w:bCs/>
                                <w:color w:val="404040" w:themeColor="text1" w:themeTint="BF"/>
                                <w:szCs w:val="28"/>
                              </w:rPr>
                              <w:t>PLANIFICAÇÃO OBJETIVOS INTERMÉDIOS</w:t>
                            </w:r>
                          </w:p>
                          <w:p w14:paraId="101C7CF4" w14:textId="77777777" w:rsidR="00E36DA0" w:rsidRPr="00E36DA0" w:rsidRDefault="00E36DA0" w:rsidP="00E36DA0">
                            <w:pPr>
                              <w:shd w:val="clear" w:color="auto" w:fill="F2F2F2" w:themeFill="background1" w:themeFillShade="F2"/>
                              <w:ind w:right="56"/>
                              <w:jc w:val="both"/>
                              <w:rPr>
                                <w:rFonts w:asciiTheme="minorHAnsi" w:hAnsiTheme="minorHAnsi"/>
                                <w:b/>
                                <w:bCs/>
                                <w:sz w:val="28"/>
                                <w:szCs w:val="44"/>
                              </w:rPr>
                            </w:pPr>
                            <w:r w:rsidRPr="00E36DA0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8"/>
                              </w:rPr>
                              <w:t xml:space="preserve"> DISCIPLINA: </w:t>
                            </w:r>
                            <w:r w:rsidR="00257BD8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8"/>
                              </w:rPr>
                              <w:t>_________________________</w:t>
                            </w:r>
                            <w:r w:rsidRPr="00E36DA0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8"/>
                              </w:rPr>
                              <w:t xml:space="preserve"> </w:t>
                            </w:r>
                            <w:r w:rsidR="001E5115">
                              <w:rPr>
                                <w:rFonts w:ascii="Arial" w:hAnsi="Arial"/>
                                <w:sz w:val="20"/>
                                <w:szCs w:val="28"/>
                              </w:rPr>
                              <w:t xml:space="preserve">           </w:t>
                            </w:r>
                            <w:r w:rsidRPr="00E36DA0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8"/>
                              </w:rPr>
                              <w:t xml:space="preserve">                </w:t>
                            </w:r>
                            <w: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8"/>
                              </w:rPr>
                              <w:t xml:space="preserve">                                                                                               </w:t>
                            </w:r>
                            <w:r w:rsidR="00257BD8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8"/>
                              </w:rPr>
                              <w:t xml:space="preserve">                   </w:t>
                            </w:r>
                            <w: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8"/>
                              </w:rPr>
                              <w:t xml:space="preserve">ANO: </w:t>
                            </w:r>
                            <w:r w:rsidR="00257BD8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8"/>
                              </w:rPr>
                              <w:t>_____</w:t>
                            </w:r>
                            <w:r w:rsidRPr="00E36DA0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8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C6C119" id="_x0000_s1027" type="#_x0000_t202" style="position:absolute;margin-left:57pt;margin-top:9pt;width:663.75pt;height:52.5pt;z-index:-25138585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" fillcolor="#f2f2f2" stroked="f">
                <v:textbox inset="0,0,0,0">
                  <w:txbxContent>
                    <w:p w14:paraId="1354060F" w14:textId="77777777" w:rsidR="00257BD8" w:rsidRPr="00257BD8" w:rsidRDefault="00257BD8" w:rsidP="00E36DA0">
                      <w:pPr>
                        <w:shd w:val="clear" w:color="auto" w:fill="F2F2F2" w:themeFill="background1" w:themeFillShade="F2"/>
                        <w:ind w:right="56"/>
                        <w:jc w:val="center"/>
                        <w:rPr>
                          <w:rFonts w:ascii="Arial" w:hAnsi="Arial"/>
                          <w:color w:val="7F7F7F" w:themeColor="text1" w:themeTint="80"/>
                          <w:sz w:val="8"/>
                        </w:rPr>
                      </w:pPr>
                    </w:p>
                    <w:p w14:paraId="19793469" w14:textId="77777777" w:rsidR="00E36DA0" w:rsidRPr="00257BD8" w:rsidRDefault="00E36DA0" w:rsidP="00E36DA0">
                      <w:pPr>
                        <w:shd w:val="clear" w:color="auto" w:fill="F2F2F2" w:themeFill="background1" w:themeFillShade="F2"/>
                        <w:ind w:right="56"/>
                        <w:jc w:val="center"/>
                        <w:rPr>
                          <w:rFonts w:ascii="Calibri" w:hAnsi="Calibri"/>
                          <w:b/>
                          <w:color w:val="7F7F7F" w:themeColor="text1" w:themeTint="80"/>
                          <w:sz w:val="16"/>
                        </w:rPr>
                      </w:pPr>
                      <w:r w:rsidRPr="00257BD8">
                        <w:rPr>
                          <w:rFonts w:ascii="Calibri" w:hAnsi="Calibri"/>
                          <w:b/>
                          <w:color w:val="7F7F7F" w:themeColor="text1" w:themeTint="80"/>
                          <w:sz w:val="24"/>
                        </w:rPr>
                        <w:t>ADAPTAÇÕES CURRICULARES NÃO SIGNIFICATIVAS (ACNS)</w:t>
                      </w:r>
                    </w:p>
                    <w:p w14:paraId="59DC5425" w14:textId="77777777" w:rsidR="00E36DA0" w:rsidRPr="009F198B" w:rsidRDefault="00E36DA0" w:rsidP="00E36DA0">
                      <w:pPr>
                        <w:shd w:val="clear" w:color="auto" w:fill="F2F2F2" w:themeFill="background1" w:themeFillShade="F2"/>
                        <w:ind w:right="56"/>
                        <w:jc w:val="center"/>
                        <w:rPr>
                          <w:rFonts w:ascii="Calibri" w:hAnsi="Calibri"/>
                          <w:b/>
                          <w:bCs/>
                          <w:sz w:val="8"/>
                          <w:szCs w:val="16"/>
                        </w:rPr>
                      </w:pPr>
                    </w:p>
                    <w:p w14:paraId="7494EB87" w14:textId="77777777" w:rsidR="00E36DA0" w:rsidRPr="00257BD8" w:rsidRDefault="00E36DA0" w:rsidP="00E36DA0">
                      <w:pPr>
                        <w:shd w:val="clear" w:color="auto" w:fill="F2F2F2" w:themeFill="background1" w:themeFillShade="F2"/>
                        <w:ind w:right="56"/>
                        <w:jc w:val="center"/>
                        <w:rPr>
                          <w:rFonts w:ascii="Calibri" w:hAnsi="Calibri"/>
                          <w:b/>
                          <w:bCs/>
                          <w:color w:val="404040" w:themeColor="text1" w:themeTint="BF"/>
                          <w:szCs w:val="28"/>
                        </w:rPr>
                      </w:pPr>
                      <w:r w:rsidRPr="00257BD8">
                        <w:rPr>
                          <w:rFonts w:ascii="Calibri" w:hAnsi="Calibri"/>
                          <w:b/>
                          <w:bCs/>
                          <w:color w:val="404040" w:themeColor="text1" w:themeTint="BF"/>
                          <w:szCs w:val="28"/>
                        </w:rPr>
                        <w:t>PLANIFICAÇÃO OBJETIVOS INTERMÉDIOS</w:t>
                      </w:r>
                    </w:p>
                    <w:p w14:paraId="101C7CF4" w14:textId="77777777" w:rsidR="00E36DA0" w:rsidRPr="00E36DA0" w:rsidRDefault="00E36DA0" w:rsidP="00E36DA0">
                      <w:pPr>
                        <w:shd w:val="clear" w:color="auto" w:fill="F2F2F2" w:themeFill="background1" w:themeFillShade="F2"/>
                        <w:ind w:right="56"/>
                        <w:jc w:val="both"/>
                        <w:rPr>
                          <w:rFonts w:asciiTheme="minorHAnsi" w:hAnsiTheme="minorHAnsi"/>
                          <w:b/>
                          <w:bCs/>
                          <w:sz w:val="28"/>
                          <w:szCs w:val="44"/>
                        </w:rPr>
                      </w:pPr>
                      <w:r w:rsidRPr="00E36DA0">
                        <w:rPr>
                          <w:rFonts w:ascii="Arial" w:hAnsi="Arial"/>
                          <w:b/>
                          <w:bCs/>
                          <w:sz w:val="20"/>
                          <w:szCs w:val="28"/>
                        </w:rPr>
                        <w:t xml:space="preserve"> DISCIPLINA: </w:t>
                      </w:r>
                      <w:r w:rsidR="00257BD8">
                        <w:rPr>
                          <w:rFonts w:ascii="Arial" w:hAnsi="Arial"/>
                          <w:b/>
                          <w:bCs/>
                          <w:sz w:val="20"/>
                          <w:szCs w:val="28"/>
                        </w:rPr>
                        <w:t>_________________________</w:t>
                      </w:r>
                      <w:r w:rsidRPr="00E36DA0">
                        <w:rPr>
                          <w:rFonts w:ascii="Arial" w:hAnsi="Arial"/>
                          <w:b/>
                          <w:bCs/>
                          <w:sz w:val="20"/>
                          <w:szCs w:val="28"/>
                        </w:rPr>
                        <w:t xml:space="preserve"> </w:t>
                      </w:r>
                      <w:r w:rsidR="001E5115">
                        <w:rPr>
                          <w:rFonts w:ascii="Arial" w:hAnsi="Arial"/>
                          <w:sz w:val="20"/>
                          <w:szCs w:val="28"/>
                        </w:rPr>
                        <w:t xml:space="preserve">           </w:t>
                      </w:r>
                      <w:r w:rsidRPr="00E36DA0">
                        <w:rPr>
                          <w:rFonts w:ascii="Arial" w:hAnsi="Arial"/>
                          <w:b/>
                          <w:bCs/>
                          <w:sz w:val="20"/>
                          <w:szCs w:val="28"/>
                        </w:rPr>
                        <w:t xml:space="preserve">                </w:t>
                      </w:r>
                      <w:r>
                        <w:rPr>
                          <w:rFonts w:ascii="Arial" w:hAnsi="Arial"/>
                          <w:b/>
                          <w:bCs/>
                          <w:sz w:val="20"/>
                          <w:szCs w:val="28"/>
                        </w:rPr>
                        <w:t xml:space="preserve">                                                                                               </w:t>
                      </w:r>
                      <w:r w:rsidR="00257BD8">
                        <w:rPr>
                          <w:rFonts w:ascii="Arial" w:hAnsi="Arial"/>
                          <w:b/>
                          <w:bCs/>
                          <w:sz w:val="20"/>
                          <w:szCs w:val="28"/>
                        </w:rPr>
                        <w:t xml:space="preserve">                   </w:t>
                      </w:r>
                      <w:r>
                        <w:rPr>
                          <w:rFonts w:ascii="Arial" w:hAnsi="Arial"/>
                          <w:b/>
                          <w:bCs/>
                          <w:sz w:val="20"/>
                          <w:szCs w:val="28"/>
                        </w:rPr>
                        <w:t xml:space="preserve">ANO: </w:t>
                      </w:r>
                      <w:r w:rsidR="00257BD8">
                        <w:rPr>
                          <w:rFonts w:ascii="Arial" w:hAnsi="Arial"/>
                          <w:b/>
                          <w:bCs/>
                          <w:sz w:val="20"/>
                          <w:szCs w:val="28"/>
                        </w:rPr>
                        <w:t>_____</w:t>
                      </w:r>
                      <w:r w:rsidRPr="00E36DA0">
                        <w:rPr>
                          <w:rFonts w:ascii="Arial" w:hAnsi="Arial"/>
                          <w:b/>
                          <w:bCs/>
                          <w:sz w:val="20"/>
                          <w:szCs w:val="28"/>
                        </w:rPr>
                        <w:t xml:space="preserve">                                                                                                                                                                                                    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tbl>
      <w:tblPr>
        <w:tblStyle w:val="TabelacomGrelha"/>
        <w:tblW w:w="0" w:type="auto"/>
        <w:tblInd w:w="-5" w:type="dxa"/>
        <w:tblLook w:val="04A0" w:firstRow="1" w:lastRow="0" w:firstColumn="1" w:lastColumn="0" w:noHBand="0" w:noVBand="1"/>
      </w:tblPr>
      <w:tblGrid>
        <w:gridCol w:w="1983"/>
        <w:gridCol w:w="4339"/>
        <w:gridCol w:w="4177"/>
        <w:gridCol w:w="2605"/>
        <w:gridCol w:w="824"/>
        <w:gridCol w:w="824"/>
        <w:gridCol w:w="825"/>
      </w:tblGrid>
      <w:tr w:rsidR="00326385" w14:paraId="59AC30B4" w14:textId="39E12BB9" w:rsidTr="00326385">
        <w:tc>
          <w:tcPr>
            <w:tcW w:w="1983" w:type="dxa"/>
            <w:shd w:val="clear" w:color="auto" w:fill="D9D9D9" w:themeFill="background1" w:themeFillShade="D9"/>
            <w:vAlign w:val="center"/>
          </w:tcPr>
          <w:p w14:paraId="3284CFEA" w14:textId="3040BCCA" w:rsidR="00326385" w:rsidRPr="00257BD8" w:rsidRDefault="00326385" w:rsidP="00257BD8">
            <w:pPr>
              <w:pStyle w:val="Corpodetexto"/>
              <w:spacing w:line="276" w:lineRule="auto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Domínio Organizador</w:t>
            </w:r>
          </w:p>
        </w:tc>
        <w:tc>
          <w:tcPr>
            <w:tcW w:w="4339" w:type="dxa"/>
            <w:shd w:val="clear" w:color="auto" w:fill="D9D9D9" w:themeFill="background1" w:themeFillShade="D9"/>
            <w:vAlign w:val="center"/>
          </w:tcPr>
          <w:p w14:paraId="2C291E39" w14:textId="3630B7FF" w:rsidR="00326385" w:rsidRPr="00257BD8" w:rsidRDefault="00326385" w:rsidP="00257BD8">
            <w:pPr>
              <w:pStyle w:val="Corpodetexto"/>
              <w:spacing w:line="276" w:lineRule="auto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Aprendizagens Essenciais</w:t>
            </w:r>
          </w:p>
        </w:tc>
        <w:tc>
          <w:tcPr>
            <w:tcW w:w="4177" w:type="dxa"/>
            <w:shd w:val="clear" w:color="auto" w:fill="D9D9D9" w:themeFill="background1" w:themeFillShade="D9"/>
            <w:vAlign w:val="center"/>
          </w:tcPr>
          <w:p w14:paraId="40793EDC" w14:textId="55848479" w:rsidR="00326385" w:rsidRPr="00257BD8" w:rsidRDefault="00326385" w:rsidP="00257BD8">
            <w:pPr>
              <w:pStyle w:val="Corpodetexto"/>
              <w:spacing w:line="276" w:lineRule="auto"/>
              <w:jc w:val="center"/>
              <w:rPr>
                <w:rFonts w:ascii="Calibri" w:hAnsi="Calibri" w:cstheme="minorHAnsi"/>
                <w:b/>
                <w:bCs/>
                <w:sz w:val="22"/>
              </w:rPr>
            </w:pPr>
            <w:r>
              <w:rPr>
                <w:rFonts w:ascii="Calibri" w:hAnsi="Calibri" w:cstheme="minorHAnsi"/>
                <w:b/>
                <w:bCs/>
                <w:sz w:val="22"/>
              </w:rPr>
              <w:t>Ações Estratégicas</w:t>
            </w:r>
          </w:p>
        </w:tc>
        <w:tc>
          <w:tcPr>
            <w:tcW w:w="2605" w:type="dxa"/>
            <w:shd w:val="clear" w:color="auto" w:fill="D9D9D9" w:themeFill="background1" w:themeFillShade="D9"/>
            <w:vAlign w:val="center"/>
          </w:tcPr>
          <w:p w14:paraId="066D42B6" w14:textId="450655DD" w:rsidR="00326385" w:rsidRPr="00257BD8" w:rsidRDefault="00326385" w:rsidP="00257BD8">
            <w:pPr>
              <w:pStyle w:val="Corpodetexto"/>
              <w:spacing w:line="276" w:lineRule="auto"/>
              <w:jc w:val="center"/>
              <w:rPr>
                <w:rFonts w:ascii="Calibri" w:hAnsi="Calibri" w:cstheme="minorHAnsi"/>
                <w:b/>
                <w:bCs/>
                <w:sz w:val="22"/>
              </w:rPr>
            </w:pPr>
            <w:r>
              <w:rPr>
                <w:rFonts w:ascii="Calibri" w:hAnsi="Calibri" w:cstheme="minorHAnsi"/>
                <w:b/>
                <w:bCs/>
                <w:sz w:val="22"/>
              </w:rPr>
              <w:t>Recur</w:t>
            </w:r>
            <w:r w:rsidR="008D59C4">
              <w:rPr>
                <w:rFonts w:ascii="Calibri" w:hAnsi="Calibri" w:cstheme="minorHAnsi"/>
                <w:b/>
                <w:bCs/>
                <w:sz w:val="22"/>
              </w:rPr>
              <w:t>sos</w:t>
            </w:r>
          </w:p>
        </w:tc>
        <w:tc>
          <w:tcPr>
            <w:tcW w:w="2473" w:type="dxa"/>
            <w:gridSpan w:val="3"/>
            <w:shd w:val="clear" w:color="auto" w:fill="D9D9D9" w:themeFill="background1" w:themeFillShade="D9"/>
          </w:tcPr>
          <w:p w14:paraId="0E5736B2" w14:textId="1EA201D9" w:rsidR="00326385" w:rsidRDefault="00326385" w:rsidP="00326385">
            <w:pPr>
              <w:pStyle w:val="Corpodetexto"/>
              <w:spacing w:line="276" w:lineRule="auto"/>
              <w:rPr>
                <w:rFonts w:ascii="Calibri" w:hAnsi="Calibri" w:cstheme="minorHAnsi"/>
                <w:b/>
                <w:bCs/>
                <w:sz w:val="22"/>
              </w:rPr>
            </w:pPr>
            <w:r>
              <w:rPr>
                <w:rFonts w:ascii="Calibri" w:hAnsi="Calibri" w:cstheme="minorHAnsi"/>
                <w:b/>
                <w:bCs/>
                <w:sz w:val="22"/>
              </w:rPr>
              <w:t xml:space="preserve">           Avaliação</w:t>
            </w:r>
          </w:p>
        </w:tc>
      </w:tr>
      <w:tr w:rsidR="00326385" w:rsidRPr="00326385" w14:paraId="1CAE40E0" w14:textId="42DA0003" w:rsidTr="00A34A13">
        <w:trPr>
          <w:trHeight w:val="3932"/>
        </w:trPr>
        <w:tc>
          <w:tcPr>
            <w:tcW w:w="1983" w:type="dxa"/>
          </w:tcPr>
          <w:p w14:paraId="3DD5416F" w14:textId="77777777" w:rsidR="00326385" w:rsidRPr="00326385" w:rsidRDefault="00326385" w:rsidP="001E5115">
            <w:pPr>
              <w:pStyle w:val="Corpodetexto"/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</w:rPr>
            </w:pPr>
          </w:p>
        </w:tc>
        <w:tc>
          <w:tcPr>
            <w:tcW w:w="4339" w:type="dxa"/>
          </w:tcPr>
          <w:p w14:paraId="393C0336" w14:textId="77777777" w:rsidR="00326385" w:rsidRPr="00326385" w:rsidRDefault="00326385" w:rsidP="001E5115">
            <w:pPr>
              <w:pStyle w:val="Corpodetexto"/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</w:rPr>
            </w:pPr>
          </w:p>
        </w:tc>
        <w:tc>
          <w:tcPr>
            <w:tcW w:w="4177" w:type="dxa"/>
          </w:tcPr>
          <w:p w14:paraId="4E53F7D2" w14:textId="77777777" w:rsidR="00326385" w:rsidRPr="00326385" w:rsidRDefault="00326385" w:rsidP="00F62856">
            <w:pPr>
              <w:pStyle w:val="Corpodetexto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</w:rPr>
            </w:pPr>
          </w:p>
        </w:tc>
        <w:tc>
          <w:tcPr>
            <w:tcW w:w="2605" w:type="dxa"/>
          </w:tcPr>
          <w:p w14:paraId="06571EE4" w14:textId="77777777" w:rsidR="00326385" w:rsidRPr="00326385" w:rsidRDefault="00326385" w:rsidP="001E5115">
            <w:pPr>
              <w:pStyle w:val="Corpodetexto"/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</w:rPr>
            </w:pPr>
          </w:p>
        </w:tc>
        <w:tc>
          <w:tcPr>
            <w:tcW w:w="824" w:type="dxa"/>
          </w:tcPr>
          <w:p w14:paraId="59846793" w14:textId="77777777" w:rsidR="00326385" w:rsidRPr="00326385" w:rsidRDefault="00326385" w:rsidP="001E5115">
            <w:pPr>
              <w:pStyle w:val="Corpodetexto"/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</w:rPr>
            </w:pPr>
          </w:p>
        </w:tc>
        <w:tc>
          <w:tcPr>
            <w:tcW w:w="824" w:type="dxa"/>
          </w:tcPr>
          <w:p w14:paraId="478648F2" w14:textId="77777777" w:rsidR="00326385" w:rsidRPr="00326385" w:rsidRDefault="00326385" w:rsidP="001E5115">
            <w:pPr>
              <w:pStyle w:val="Corpodetexto"/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</w:rPr>
            </w:pPr>
          </w:p>
        </w:tc>
        <w:tc>
          <w:tcPr>
            <w:tcW w:w="825" w:type="dxa"/>
          </w:tcPr>
          <w:p w14:paraId="403F5984" w14:textId="71A81D99" w:rsidR="00326385" w:rsidRPr="00326385" w:rsidRDefault="00326385" w:rsidP="001E5115">
            <w:pPr>
              <w:pStyle w:val="Corpodetexto"/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</w:rPr>
            </w:pPr>
          </w:p>
        </w:tc>
      </w:tr>
    </w:tbl>
    <w:p w14:paraId="63FB854C" w14:textId="519FE4B4" w:rsidR="00B15B2B" w:rsidRDefault="00326385" w:rsidP="00C4090A">
      <w:pPr>
        <w:pStyle w:val="Corpodetexto"/>
        <w:rPr>
          <w:rFonts w:ascii="Times New Roman"/>
          <w:sz w:val="20"/>
        </w:rPr>
      </w:pPr>
      <w:r w:rsidRPr="00326385">
        <w:rPr>
          <w:rFonts w:ascii="Times New Roman"/>
          <w:b/>
          <w:bCs/>
          <w:sz w:val="20"/>
        </w:rPr>
        <w:t xml:space="preserve"> A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–</w:t>
      </w:r>
      <w:r>
        <w:rPr>
          <w:rFonts w:ascii="Times New Roman"/>
          <w:sz w:val="20"/>
        </w:rPr>
        <w:t xml:space="preserve"> Adquirido; </w:t>
      </w:r>
      <w:r w:rsidRPr="00326385">
        <w:rPr>
          <w:rFonts w:ascii="Times New Roman"/>
          <w:b/>
          <w:bCs/>
          <w:sz w:val="20"/>
        </w:rPr>
        <w:t>NA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–</w:t>
      </w:r>
      <w:r>
        <w:rPr>
          <w:rFonts w:ascii="Times New Roman"/>
          <w:sz w:val="20"/>
        </w:rPr>
        <w:t xml:space="preserve"> N</w:t>
      </w:r>
      <w:r>
        <w:rPr>
          <w:rFonts w:ascii="Times New Roman"/>
          <w:sz w:val="20"/>
        </w:rPr>
        <w:t>ã</w:t>
      </w:r>
      <w:r>
        <w:rPr>
          <w:rFonts w:ascii="Times New Roman"/>
          <w:sz w:val="20"/>
        </w:rPr>
        <w:t xml:space="preserve">o adquirido; </w:t>
      </w:r>
      <w:r w:rsidRPr="00326385">
        <w:rPr>
          <w:rFonts w:ascii="Times New Roman"/>
          <w:b/>
          <w:bCs/>
          <w:sz w:val="20"/>
        </w:rPr>
        <w:t>EA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–</w:t>
      </w:r>
      <w:r>
        <w:rPr>
          <w:rFonts w:ascii="Times New Roman"/>
          <w:sz w:val="20"/>
        </w:rPr>
        <w:t xml:space="preserve"> em aquisi</w:t>
      </w:r>
      <w:r>
        <w:rPr>
          <w:rFonts w:ascii="Times New Roman"/>
          <w:sz w:val="20"/>
        </w:rPr>
        <w:t>çã</w:t>
      </w:r>
      <w:r>
        <w:rPr>
          <w:rFonts w:ascii="Times New Roman"/>
          <w:sz w:val="20"/>
        </w:rPr>
        <w:t>o</w:t>
      </w:r>
    </w:p>
    <w:p w14:paraId="7E15A487" w14:textId="77777777" w:rsidR="00326385" w:rsidRDefault="00326385" w:rsidP="00C4090A">
      <w:pPr>
        <w:pStyle w:val="Corpodetexto"/>
        <w:rPr>
          <w:rFonts w:ascii="Times New Roman"/>
          <w:sz w:val="20"/>
        </w:rPr>
      </w:pPr>
    </w:p>
    <w:tbl>
      <w:tblPr>
        <w:tblStyle w:val="TableNormal"/>
        <w:tblW w:w="99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50"/>
        <w:gridCol w:w="4678"/>
      </w:tblGrid>
      <w:tr w:rsidR="004E0463" w:rsidRPr="000E1D48" w14:paraId="15590514" w14:textId="77777777" w:rsidTr="00D23DAD">
        <w:trPr>
          <w:trHeight w:val="397"/>
        </w:trPr>
        <w:tc>
          <w:tcPr>
            <w:tcW w:w="5250" w:type="dxa"/>
            <w:shd w:val="clear" w:color="auto" w:fill="F2F2F2" w:themeFill="background1" w:themeFillShade="F2"/>
            <w:vAlign w:val="center"/>
          </w:tcPr>
          <w:p w14:paraId="4335B017" w14:textId="77777777" w:rsidR="004E0463" w:rsidRPr="009F198B" w:rsidRDefault="00761F09" w:rsidP="008C2CCB">
            <w:pPr>
              <w:pStyle w:val="TableParagraph"/>
              <w:spacing w:before="1" w:line="223" w:lineRule="exact"/>
              <w:ind w:left="1774" w:right="1769"/>
              <w:rPr>
                <w:rFonts w:asciiTheme="minorHAnsi" w:hAnsiTheme="minorHAnsi"/>
                <w:b/>
              </w:rPr>
            </w:pPr>
            <w:r w:rsidRPr="009F198B">
              <w:rPr>
                <w:rFonts w:asciiTheme="minorHAnsi" w:hAnsiTheme="minorHAnsi"/>
                <w:b/>
              </w:rPr>
              <w:t>Interveniente</w:t>
            </w:r>
          </w:p>
        </w:tc>
        <w:tc>
          <w:tcPr>
            <w:tcW w:w="4678" w:type="dxa"/>
            <w:shd w:val="clear" w:color="auto" w:fill="F2F2F2" w:themeFill="background1" w:themeFillShade="F2"/>
            <w:vAlign w:val="center"/>
          </w:tcPr>
          <w:p w14:paraId="7DB14961" w14:textId="77777777" w:rsidR="004E0463" w:rsidRPr="009F198B" w:rsidRDefault="00761F09" w:rsidP="008C2CCB">
            <w:pPr>
              <w:pStyle w:val="TableParagraph"/>
              <w:spacing w:before="1" w:line="223" w:lineRule="exact"/>
              <w:ind w:left="1687" w:right="1686"/>
              <w:rPr>
                <w:rFonts w:asciiTheme="minorHAnsi" w:hAnsiTheme="minorHAnsi"/>
                <w:b/>
              </w:rPr>
            </w:pPr>
            <w:r w:rsidRPr="009F198B">
              <w:rPr>
                <w:rFonts w:asciiTheme="minorHAnsi" w:hAnsiTheme="minorHAnsi"/>
                <w:b/>
              </w:rPr>
              <w:t>Assinatura</w:t>
            </w:r>
          </w:p>
        </w:tc>
      </w:tr>
      <w:tr w:rsidR="004E0463" w:rsidRPr="000E1D48" w14:paraId="479F763E" w14:textId="77777777" w:rsidTr="00D23DAD">
        <w:trPr>
          <w:trHeight w:val="454"/>
        </w:trPr>
        <w:tc>
          <w:tcPr>
            <w:tcW w:w="5250" w:type="dxa"/>
            <w:vAlign w:val="center"/>
          </w:tcPr>
          <w:p w14:paraId="1324870B" w14:textId="77777777" w:rsidR="004E0463" w:rsidRPr="009F198B" w:rsidRDefault="000E1D48" w:rsidP="00D31F93">
            <w:pPr>
              <w:pStyle w:val="TableParagraph"/>
              <w:spacing w:before="2" w:line="223" w:lineRule="exact"/>
              <w:ind w:left="107"/>
              <w:rPr>
                <w:rFonts w:asciiTheme="minorHAnsi" w:hAnsiTheme="minorHAnsi"/>
                <w:bCs/>
                <w:sz w:val="20"/>
              </w:rPr>
            </w:pPr>
            <w:r w:rsidRPr="009F198B">
              <w:rPr>
                <w:rFonts w:asciiTheme="minorHAnsi" w:hAnsiTheme="minorHAnsi"/>
                <w:bCs/>
                <w:szCs w:val="24"/>
              </w:rPr>
              <w:t>Docente d</w:t>
            </w:r>
            <w:r w:rsidR="00761F09" w:rsidRPr="009F198B">
              <w:rPr>
                <w:rFonts w:asciiTheme="minorHAnsi" w:hAnsiTheme="minorHAnsi"/>
                <w:bCs/>
                <w:szCs w:val="24"/>
              </w:rPr>
              <w:t>a disciplina de</w:t>
            </w:r>
            <w:r w:rsidR="001E5115" w:rsidRPr="009F198B">
              <w:rPr>
                <w:rFonts w:asciiTheme="minorHAnsi" w:hAnsiTheme="minorHAnsi"/>
                <w:bCs/>
                <w:szCs w:val="24"/>
              </w:rPr>
              <w:t xml:space="preserve"> </w:t>
            </w:r>
          </w:p>
        </w:tc>
        <w:tc>
          <w:tcPr>
            <w:tcW w:w="4678" w:type="dxa"/>
            <w:vAlign w:val="center"/>
          </w:tcPr>
          <w:p w14:paraId="7B5D5C00" w14:textId="77777777" w:rsidR="004E0463" w:rsidRPr="009F198B" w:rsidRDefault="004E0463" w:rsidP="00815DE8">
            <w:pPr>
              <w:pStyle w:val="TableParagraph"/>
              <w:ind w:left="153" w:right="145"/>
              <w:rPr>
                <w:rFonts w:asciiTheme="minorHAnsi" w:hAnsiTheme="minorHAnsi"/>
                <w:sz w:val="20"/>
              </w:rPr>
            </w:pPr>
          </w:p>
        </w:tc>
      </w:tr>
      <w:tr w:rsidR="004E0463" w:rsidRPr="000E1D48" w14:paraId="3C8D32EC" w14:textId="77777777" w:rsidTr="00D23DAD">
        <w:trPr>
          <w:trHeight w:val="511"/>
        </w:trPr>
        <w:tc>
          <w:tcPr>
            <w:tcW w:w="9928" w:type="dxa"/>
            <w:gridSpan w:val="2"/>
          </w:tcPr>
          <w:p w14:paraId="4B88074F" w14:textId="77777777" w:rsidR="004E0463" w:rsidRPr="009F198B" w:rsidRDefault="00761F09">
            <w:pPr>
              <w:pStyle w:val="TableParagraph"/>
              <w:tabs>
                <w:tab w:val="left" w:pos="997"/>
                <w:tab w:val="left" w:pos="1472"/>
                <w:tab w:val="left" w:pos="2091"/>
              </w:tabs>
              <w:spacing w:before="136"/>
              <w:ind w:left="107"/>
              <w:rPr>
                <w:rFonts w:asciiTheme="minorHAnsi" w:hAnsiTheme="minorHAnsi"/>
                <w:sz w:val="20"/>
              </w:rPr>
            </w:pPr>
            <w:r w:rsidRPr="009F198B">
              <w:rPr>
                <w:rFonts w:asciiTheme="minorHAnsi" w:hAnsiTheme="minorHAnsi"/>
              </w:rPr>
              <w:t>Data:</w:t>
            </w:r>
            <w:r w:rsidRPr="009F198B">
              <w:rPr>
                <w:rFonts w:asciiTheme="minorHAnsi" w:hAnsiTheme="minorHAnsi"/>
                <w:u w:val="single"/>
              </w:rPr>
              <w:t xml:space="preserve"> </w:t>
            </w:r>
            <w:r w:rsidRPr="009F198B">
              <w:rPr>
                <w:rFonts w:asciiTheme="minorHAnsi" w:hAnsiTheme="minorHAnsi"/>
                <w:u w:val="single"/>
              </w:rPr>
              <w:tab/>
            </w:r>
            <w:r w:rsidRPr="009F198B">
              <w:rPr>
                <w:rFonts w:asciiTheme="minorHAnsi" w:hAnsiTheme="minorHAnsi"/>
                <w:w w:val="110"/>
              </w:rPr>
              <w:t>/</w:t>
            </w:r>
            <w:r w:rsidRPr="009F198B">
              <w:rPr>
                <w:rFonts w:asciiTheme="minorHAnsi" w:hAnsiTheme="minorHAnsi"/>
                <w:w w:val="110"/>
                <w:u w:val="single"/>
              </w:rPr>
              <w:t xml:space="preserve"> </w:t>
            </w:r>
            <w:r w:rsidRPr="009F198B">
              <w:rPr>
                <w:rFonts w:asciiTheme="minorHAnsi" w:hAnsiTheme="minorHAnsi"/>
                <w:w w:val="110"/>
                <w:u w:val="single"/>
              </w:rPr>
              <w:tab/>
            </w:r>
            <w:r w:rsidRPr="009F198B">
              <w:rPr>
                <w:rFonts w:asciiTheme="minorHAnsi" w:hAnsiTheme="minorHAnsi"/>
              </w:rPr>
              <w:t>/20</w:t>
            </w:r>
            <w:r w:rsidRPr="009F198B">
              <w:rPr>
                <w:rFonts w:asciiTheme="minorHAnsi" w:hAnsiTheme="minorHAnsi"/>
                <w:w w:val="81"/>
                <w:u w:val="single"/>
              </w:rPr>
              <w:t xml:space="preserve"> </w:t>
            </w:r>
            <w:r w:rsidRPr="009F198B">
              <w:rPr>
                <w:rFonts w:asciiTheme="minorHAnsi" w:hAnsiTheme="minorHAnsi"/>
                <w:u w:val="single"/>
              </w:rPr>
              <w:tab/>
            </w:r>
          </w:p>
        </w:tc>
      </w:tr>
    </w:tbl>
    <w:p w14:paraId="725DA6F5" w14:textId="77777777" w:rsidR="004E0463" w:rsidRDefault="004E0463" w:rsidP="00326385">
      <w:pPr>
        <w:pStyle w:val="Corpodetexto"/>
        <w:spacing w:before="8"/>
        <w:rPr>
          <w:rFonts w:ascii="Times New Roman"/>
          <w:sz w:val="21"/>
        </w:rPr>
      </w:pPr>
    </w:p>
    <w:sectPr w:rsidR="004E0463" w:rsidSect="00260630">
      <w:headerReference w:type="default" r:id="rId7"/>
      <w:footerReference w:type="default" r:id="rId8"/>
      <w:pgSz w:w="16840" w:h="11910" w:orient="landscape"/>
      <w:pgMar w:top="720" w:right="538" w:bottom="426" w:left="720" w:header="142" w:footer="64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70B7E9" w14:textId="77777777" w:rsidR="00521B35" w:rsidRDefault="00521B35">
      <w:r>
        <w:separator/>
      </w:r>
    </w:p>
  </w:endnote>
  <w:endnote w:type="continuationSeparator" w:id="0">
    <w:p w14:paraId="371B3601" w14:textId="77777777" w:rsidR="00521B35" w:rsidRDefault="00521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90845858"/>
      <w:docPartObj>
        <w:docPartGallery w:val="Page Numbers (Bottom of Page)"/>
        <w:docPartUnique/>
      </w:docPartObj>
    </w:sdtPr>
    <w:sdtContent>
      <w:p w14:paraId="3A1EE3F8" w14:textId="77777777" w:rsidR="004658DC" w:rsidRDefault="004658DC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477B">
          <w:rPr>
            <w:noProof/>
          </w:rPr>
          <w:t>2</w:t>
        </w:r>
        <w:r>
          <w:fldChar w:fldCharType="end"/>
        </w:r>
      </w:p>
    </w:sdtContent>
  </w:sdt>
  <w:p w14:paraId="4E1C70BE" w14:textId="77777777" w:rsidR="004E0463" w:rsidRDefault="004E0463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5FDDAC" w14:textId="77777777" w:rsidR="00521B35" w:rsidRDefault="00521B35">
      <w:r>
        <w:separator/>
      </w:r>
    </w:p>
  </w:footnote>
  <w:footnote w:type="continuationSeparator" w:id="0">
    <w:p w14:paraId="2DBBCAF7" w14:textId="77777777" w:rsidR="00521B35" w:rsidRDefault="00521B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6652" w:type="dxa"/>
      <w:tblInd w:w="-601" w:type="dxa"/>
      <w:tblLook w:val="04A0" w:firstRow="1" w:lastRow="0" w:firstColumn="1" w:lastColumn="0" w:noHBand="0" w:noVBand="1"/>
    </w:tblPr>
    <w:tblGrid>
      <w:gridCol w:w="2793"/>
      <w:gridCol w:w="10953"/>
      <w:gridCol w:w="2906"/>
    </w:tblGrid>
    <w:tr w:rsidR="00D45645" w:rsidRPr="00D45645" w14:paraId="7860EC32" w14:textId="77777777" w:rsidTr="00D45645">
      <w:trPr>
        <w:trHeight w:val="561"/>
      </w:trPr>
      <w:tc>
        <w:tcPr>
          <w:tcW w:w="2793" w:type="dxa"/>
          <w:vMerge w:val="restart"/>
          <w:shd w:val="clear" w:color="auto" w:fill="auto"/>
          <w:vAlign w:val="bottom"/>
        </w:tcPr>
        <w:p w14:paraId="1EF27E65" w14:textId="3E5A4760" w:rsidR="00D45645" w:rsidRPr="00D45645" w:rsidRDefault="00D45645" w:rsidP="00D45645">
          <w:pPr>
            <w:widowControl/>
            <w:tabs>
              <w:tab w:val="center" w:pos="4252"/>
              <w:tab w:val="right" w:pos="8504"/>
            </w:tabs>
            <w:autoSpaceDE/>
            <w:autoSpaceDN/>
            <w:spacing w:after="200" w:line="276" w:lineRule="auto"/>
            <w:jc w:val="center"/>
            <w:rPr>
              <w:rFonts w:ascii="Calibri" w:eastAsia="Calibri" w:hAnsi="Calibri" w:cs="Times New Roman"/>
              <w:lang w:val="x-none" w:eastAsia="en-US" w:bidi="ar-SA"/>
            </w:rPr>
          </w:pPr>
          <w:r w:rsidRPr="00D45645">
            <w:rPr>
              <w:rFonts w:ascii="Calibri" w:eastAsia="Calibri" w:hAnsi="Calibri" w:cs="Times New Roman"/>
              <w:noProof/>
              <w:lang w:val="x-none" w:eastAsia="en-US" w:bidi="ar-SA"/>
            </w:rPr>
            <w:drawing>
              <wp:inline distT="0" distB="0" distL="0" distR="0" wp14:anchorId="52085DAA" wp14:editId="14DFB688">
                <wp:extent cx="977900" cy="457200"/>
                <wp:effectExtent l="0" t="0" r="0" b="0"/>
                <wp:docPr id="1096773637" name="Imagem 4" descr="Uma imagem com texto, Tipo de letra, Gráficos, logó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96773637" name="Imagem 4" descr="Uma imagem com texto, Tipo de letra, Gráficos, logótip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79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953" w:type="dxa"/>
          <w:shd w:val="clear" w:color="auto" w:fill="auto"/>
          <w:vAlign w:val="center"/>
        </w:tcPr>
        <w:p w14:paraId="57E7BE2F" w14:textId="77777777" w:rsidR="00D45645" w:rsidRPr="00D45645" w:rsidRDefault="00D45645" w:rsidP="00D45645">
          <w:pPr>
            <w:keepNext/>
            <w:widowControl/>
            <w:autoSpaceDE/>
            <w:autoSpaceDN/>
            <w:jc w:val="center"/>
            <w:outlineLvl w:val="0"/>
            <w:rPr>
              <w:rFonts w:ascii="Calibri Light" w:eastAsia="Times New Roman" w:hAnsi="Calibri Light" w:cs="Times New Roman"/>
              <w:b/>
              <w:bCs/>
              <w:iCs/>
              <w:szCs w:val="18"/>
              <w:shd w:val="clear" w:color="auto" w:fill="FFFFFF"/>
              <w:lang w:val="x-none" w:eastAsia="x-none" w:bidi="ar-SA"/>
            </w:rPr>
          </w:pPr>
          <w:r w:rsidRPr="00D45645">
            <w:rPr>
              <w:rFonts w:ascii="Calibri Light" w:eastAsia="Times New Roman" w:hAnsi="Calibri Light" w:cs="Times New Roman"/>
              <w:b/>
              <w:bCs/>
              <w:iCs/>
              <w:szCs w:val="18"/>
              <w:shd w:val="clear" w:color="auto" w:fill="FFFFFF"/>
              <w:lang w:val="x-none" w:eastAsia="x-none" w:bidi="ar-SA"/>
            </w:rPr>
            <w:t>DIREÇÃO-GERAL DOS ESTABELECIMENTOS ESCOLARES</w:t>
          </w:r>
        </w:p>
        <w:p w14:paraId="7077F494" w14:textId="77777777" w:rsidR="00D45645" w:rsidRPr="00D45645" w:rsidRDefault="00D45645" w:rsidP="00D45645">
          <w:pPr>
            <w:widowControl/>
            <w:suppressAutoHyphens/>
            <w:autoSpaceDE/>
            <w:autoSpaceDN/>
            <w:spacing w:line="240" w:lineRule="atLeast"/>
            <w:jc w:val="center"/>
            <w:outlineLvl w:val="0"/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 w:bidi="ar-SA"/>
            </w:rPr>
          </w:pPr>
          <w:r w:rsidRPr="00D45645"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 w:bidi="ar-SA"/>
            </w:rPr>
            <w:t>DIREÇÃO DE SERVIÇOS REGIÃO ALGARVE</w:t>
          </w:r>
        </w:p>
        <w:p w14:paraId="44EEB3FF" w14:textId="77777777" w:rsidR="00D45645" w:rsidRPr="00D45645" w:rsidRDefault="00D45645" w:rsidP="00D45645">
          <w:pPr>
            <w:widowControl/>
            <w:suppressAutoHyphens/>
            <w:autoSpaceDE/>
            <w:autoSpaceDN/>
            <w:spacing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20"/>
              <w:szCs w:val="20"/>
              <w:shd w:val="clear" w:color="auto" w:fill="FFFFFF"/>
              <w:lang w:val="x-none" w:eastAsia="x-none" w:bidi="ar-SA"/>
            </w:rPr>
          </w:pPr>
          <w:r w:rsidRPr="00D45645">
            <w:rPr>
              <w:rFonts w:ascii="Calibri Light" w:eastAsia="SimSun" w:hAnsi="Calibri Light" w:cs="Comic Sans MS"/>
              <w:b/>
              <w:bCs/>
              <w:kern w:val="1"/>
              <w:sz w:val="18"/>
              <w:szCs w:val="18"/>
              <w:shd w:val="clear" w:color="auto" w:fill="FFFFFF"/>
              <w:lang w:val="x-none" w:eastAsia="x-none" w:bidi="ar-SA"/>
            </w:rPr>
            <w:t>AGRUPAMENTO DE ESCOLAS DE VILA REAL DE SANTO ANTÓNIO - CÓD. 145348</w:t>
          </w:r>
        </w:p>
      </w:tc>
      <w:tc>
        <w:tcPr>
          <w:tcW w:w="2906" w:type="dxa"/>
          <w:vMerge w:val="restart"/>
          <w:shd w:val="clear" w:color="auto" w:fill="auto"/>
          <w:vAlign w:val="bottom"/>
        </w:tcPr>
        <w:p w14:paraId="147C1C93" w14:textId="5406FC11" w:rsidR="00D45645" w:rsidRPr="00D45645" w:rsidRDefault="00D45645" w:rsidP="00D45645">
          <w:pPr>
            <w:widowControl/>
            <w:tabs>
              <w:tab w:val="center" w:pos="4252"/>
              <w:tab w:val="right" w:pos="8504"/>
            </w:tabs>
            <w:autoSpaceDE/>
            <w:autoSpaceDN/>
            <w:spacing w:after="200" w:line="276" w:lineRule="auto"/>
            <w:jc w:val="center"/>
            <w:rPr>
              <w:rFonts w:ascii="Calibri" w:eastAsia="Calibri" w:hAnsi="Calibri" w:cs="Times New Roman"/>
              <w:lang w:val="x-none" w:eastAsia="en-US" w:bidi="ar-SA"/>
            </w:rPr>
          </w:pPr>
          <w:r w:rsidRPr="00D45645">
            <w:rPr>
              <w:rFonts w:ascii="Calibri" w:eastAsia="Calibri" w:hAnsi="Calibri" w:cs="Times New Roman"/>
              <w:noProof/>
              <w:lang w:val="x-none" w:eastAsia="en-US" w:bidi="ar-SA"/>
            </w:rPr>
            <w:drawing>
              <wp:inline distT="0" distB="0" distL="0" distR="0" wp14:anchorId="25FE1182" wp14:editId="28711281">
                <wp:extent cx="901700" cy="558800"/>
                <wp:effectExtent l="0" t="0" r="0" b="0"/>
                <wp:docPr id="1678899573" name="Imagem 3" descr="Uma imagem com texto, círculo, logótipo, desenh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78899573" name="Imagem 3" descr="Uma imagem com texto, círculo, logótipo, desenh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1700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D45645" w:rsidRPr="00D45645" w14:paraId="0DD7787B" w14:textId="77777777" w:rsidTr="00D45645">
      <w:trPr>
        <w:trHeight w:val="52"/>
      </w:trPr>
      <w:tc>
        <w:tcPr>
          <w:tcW w:w="2793" w:type="dxa"/>
          <w:vMerge/>
          <w:shd w:val="clear" w:color="auto" w:fill="auto"/>
          <w:vAlign w:val="center"/>
        </w:tcPr>
        <w:p w14:paraId="39522E3B" w14:textId="77777777" w:rsidR="00D45645" w:rsidRPr="00D45645" w:rsidRDefault="00D45645" w:rsidP="00D45645">
          <w:pPr>
            <w:widowControl/>
            <w:tabs>
              <w:tab w:val="center" w:pos="4252"/>
              <w:tab w:val="right" w:pos="8504"/>
            </w:tabs>
            <w:autoSpaceDE/>
            <w:autoSpaceDN/>
            <w:spacing w:after="200" w:line="276" w:lineRule="auto"/>
            <w:jc w:val="center"/>
            <w:rPr>
              <w:rFonts w:ascii="Calibri" w:eastAsia="Calibri" w:hAnsi="Calibri" w:cs="Times New Roman"/>
              <w:lang w:val="x-none" w:eastAsia="en-US" w:bidi="ar-SA"/>
            </w:rPr>
          </w:pPr>
        </w:p>
      </w:tc>
      <w:tc>
        <w:tcPr>
          <w:tcW w:w="10953" w:type="dxa"/>
          <w:shd w:val="clear" w:color="auto" w:fill="auto"/>
          <w:vAlign w:val="center"/>
        </w:tcPr>
        <w:p w14:paraId="20C44ED9" w14:textId="77777777" w:rsidR="00D45645" w:rsidRPr="00D45645" w:rsidRDefault="00D45645" w:rsidP="00D45645">
          <w:pPr>
            <w:widowControl/>
            <w:suppressAutoHyphens/>
            <w:autoSpaceDE/>
            <w:autoSpaceDN/>
            <w:spacing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eastAsia="x-none" w:bidi="ar-SA"/>
            </w:rPr>
          </w:pPr>
          <w:r w:rsidRPr="00D45645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 w:bidi="ar-SA"/>
            </w:rPr>
            <w:t>E</w:t>
          </w:r>
          <w:r w:rsidRPr="00D45645">
            <w:rPr>
              <w:rFonts w:ascii="Calibri Light" w:eastAsia="SimSun" w:hAnsi="Calibri Light" w:cs="Comic Sans MS"/>
              <w:smallCaps/>
              <w:kern w:val="1"/>
              <w:sz w:val="18"/>
              <w:szCs w:val="18"/>
              <w:shd w:val="clear" w:color="auto" w:fill="FFFFFF"/>
              <w:lang w:val="x-none" w:eastAsia="x-none" w:bidi="ar-SA"/>
            </w:rPr>
            <w:t>SCOLA SECUNDÁRIA C/3.º CICLO DE VILA REAL DE SANTO ANTÓNIO (Sede cód. </w:t>
          </w:r>
          <w:r w:rsidRPr="00D45645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 w:bidi="ar-SA"/>
            </w:rPr>
            <w:t>403726) – EB 2,3 Infante D. Fernando – EB1/JI Manuel Cabanas</w:t>
          </w:r>
        </w:p>
      </w:tc>
      <w:tc>
        <w:tcPr>
          <w:tcW w:w="2906" w:type="dxa"/>
          <w:vMerge/>
          <w:shd w:val="clear" w:color="auto" w:fill="auto"/>
          <w:vAlign w:val="center"/>
        </w:tcPr>
        <w:p w14:paraId="2611A443" w14:textId="77777777" w:rsidR="00D45645" w:rsidRPr="00D45645" w:rsidRDefault="00D45645" w:rsidP="00D45645">
          <w:pPr>
            <w:widowControl/>
            <w:tabs>
              <w:tab w:val="center" w:pos="4252"/>
              <w:tab w:val="right" w:pos="8504"/>
            </w:tabs>
            <w:autoSpaceDE/>
            <w:autoSpaceDN/>
            <w:spacing w:after="200" w:line="276" w:lineRule="auto"/>
            <w:jc w:val="center"/>
            <w:rPr>
              <w:rFonts w:ascii="Calibri" w:eastAsia="Calibri" w:hAnsi="Calibri" w:cs="Times New Roman"/>
              <w:lang w:val="x-none" w:eastAsia="en-US" w:bidi="ar-SA"/>
            </w:rPr>
          </w:pPr>
        </w:p>
      </w:tc>
    </w:tr>
  </w:tbl>
  <w:p w14:paraId="6EEED891" w14:textId="05015DCD" w:rsidR="00FB0B37" w:rsidRDefault="00FB0B37" w:rsidP="00D4564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074AD"/>
    <w:multiLevelType w:val="hybridMultilevel"/>
    <w:tmpl w:val="12F0D680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42AAF"/>
    <w:multiLevelType w:val="hybridMultilevel"/>
    <w:tmpl w:val="12581B98"/>
    <w:lvl w:ilvl="0" w:tplc="0BCA82B6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27FFC"/>
    <w:multiLevelType w:val="hybridMultilevel"/>
    <w:tmpl w:val="88188696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506ECB"/>
    <w:multiLevelType w:val="hybridMultilevel"/>
    <w:tmpl w:val="6BDAED98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4F640E"/>
    <w:multiLevelType w:val="hybridMultilevel"/>
    <w:tmpl w:val="8FCAB9F8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EE5BCE"/>
    <w:multiLevelType w:val="hybridMultilevel"/>
    <w:tmpl w:val="775C7D16"/>
    <w:lvl w:ilvl="0" w:tplc="0816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D2A5E72"/>
    <w:multiLevelType w:val="hybridMultilevel"/>
    <w:tmpl w:val="31840C00"/>
    <w:lvl w:ilvl="0" w:tplc="39F4C3AE">
      <w:start w:val="1"/>
      <w:numFmt w:val="bullet"/>
      <w:lvlText w:val=""/>
      <w:lvlJc w:val="left"/>
      <w:pPr>
        <w:ind w:left="825" w:hanging="360"/>
      </w:pPr>
      <w:rPr>
        <w:rFonts w:ascii="Wingdings" w:hAnsi="Wingdings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7" w15:restartNumberingAfterBreak="0">
    <w:nsid w:val="3C780B4A"/>
    <w:multiLevelType w:val="hybridMultilevel"/>
    <w:tmpl w:val="9D08AB8A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E37FE9"/>
    <w:multiLevelType w:val="hybridMultilevel"/>
    <w:tmpl w:val="AF024BBC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B223C4"/>
    <w:multiLevelType w:val="hybridMultilevel"/>
    <w:tmpl w:val="C46C1046"/>
    <w:lvl w:ilvl="0" w:tplc="08160005">
      <w:start w:val="1"/>
      <w:numFmt w:val="bullet"/>
      <w:lvlText w:val=""/>
      <w:lvlJc w:val="left"/>
      <w:pPr>
        <w:ind w:left="945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0" w15:restartNumberingAfterBreak="0">
    <w:nsid w:val="4FF65B2B"/>
    <w:multiLevelType w:val="hybridMultilevel"/>
    <w:tmpl w:val="CB7C0360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5E54BC"/>
    <w:multiLevelType w:val="hybridMultilevel"/>
    <w:tmpl w:val="EB2C9D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9E2DCE"/>
    <w:multiLevelType w:val="hybridMultilevel"/>
    <w:tmpl w:val="B3900DA6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867C69"/>
    <w:multiLevelType w:val="hybridMultilevel"/>
    <w:tmpl w:val="36D4CB32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AF17E1"/>
    <w:multiLevelType w:val="hybridMultilevel"/>
    <w:tmpl w:val="93D00ABC"/>
    <w:lvl w:ilvl="0" w:tplc="08160005">
      <w:start w:val="1"/>
      <w:numFmt w:val="bullet"/>
      <w:lvlText w:val=""/>
      <w:lvlJc w:val="left"/>
      <w:pPr>
        <w:ind w:left="60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5" w15:restartNumberingAfterBreak="0">
    <w:nsid w:val="6BB8334D"/>
    <w:multiLevelType w:val="hybridMultilevel"/>
    <w:tmpl w:val="AF3E504E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5580132">
    <w:abstractNumId w:val="13"/>
  </w:num>
  <w:num w:numId="2" w16cid:durableId="216360654">
    <w:abstractNumId w:val="6"/>
  </w:num>
  <w:num w:numId="3" w16cid:durableId="1388721757">
    <w:abstractNumId w:val="2"/>
  </w:num>
  <w:num w:numId="4" w16cid:durableId="1032730115">
    <w:abstractNumId w:val="9"/>
  </w:num>
  <w:num w:numId="5" w16cid:durableId="1488747469">
    <w:abstractNumId w:val="7"/>
  </w:num>
  <w:num w:numId="6" w16cid:durableId="866604436">
    <w:abstractNumId w:val="10"/>
  </w:num>
  <w:num w:numId="7" w16cid:durableId="1642879730">
    <w:abstractNumId w:val="3"/>
  </w:num>
  <w:num w:numId="8" w16cid:durableId="143666705">
    <w:abstractNumId w:val="8"/>
  </w:num>
  <w:num w:numId="9" w16cid:durableId="114954531">
    <w:abstractNumId w:val="15"/>
  </w:num>
  <w:num w:numId="10" w16cid:durableId="2116752245">
    <w:abstractNumId w:val="14"/>
  </w:num>
  <w:num w:numId="11" w16cid:durableId="1036462630">
    <w:abstractNumId w:val="4"/>
  </w:num>
  <w:num w:numId="12" w16cid:durableId="1179782109">
    <w:abstractNumId w:val="12"/>
  </w:num>
  <w:num w:numId="13" w16cid:durableId="1600021282">
    <w:abstractNumId w:val="0"/>
  </w:num>
  <w:num w:numId="14" w16cid:durableId="928005906">
    <w:abstractNumId w:val="11"/>
  </w:num>
  <w:num w:numId="15" w16cid:durableId="856233585">
    <w:abstractNumId w:val="5"/>
  </w:num>
  <w:num w:numId="16" w16cid:durableId="9349428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463"/>
    <w:rsid w:val="000130A7"/>
    <w:rsid w:val="00034436"/>
    <w:rsid w:val="000527FF"/>
    <w:rsid w:val="00054626"/>
    <w:rsid w:val="000550C9"/>
    <w:rsid w:val="000602C8"/>
    <w:rsid w:val="00070769"/>
    <w:rsid w:val="0008452C"/>
    <w:rsid w:val="000B41CB"/>
    <w:rsid w:val="000E1D48"/>
    <w:rsid w:val="000F140B"/>
    <w:rsid w:val="00122DCD"/>
    <w:rsid w:val="00150EA3"/>
    <w:rsid w:val="00152E81"/>
    <w:rsid w:val="0017650D"/>
    <w:rsid w:val="001951B5"/>
    <w:rsid w:val="001A207A"/>
    <w:rsid w:val="001B4079"/>
    <w:rsid w:val="001C04FD"/>
    <w:rsid w:val="001C7E7F"/>
    <w:rsid w:val="001E3D41"/>
    <w:rsid w:val="001E5115"/>
    <w:rsid w:val="00257BD8"/>
    <w:rsid w:val="00260630"/>
    <w:rsid w:val="0026381F"/>
    <w:rsid w:val="002800EF"/>
    <w:rsid w:val="00287ED1"/>
    <w:rsid w:val="002A4A03"/>
    <w:rsid w:val="002B16C4"/>
    <w:rsid w:val="002B2BEE"/>
    <w:rsid w:val="002F3842"/>
    <w:rsid w:val="003124ED"/>
    <w:rsid w:val="00326385"/>
    <w:rsid w:val="00393B43"/>
    <w:rsid w:val="0039609B"/>
    <w:rsid w:val="003A1361"/>
    <w:rsid w:val="003F1A55"/>
    <w:rsid w:val="00412600"/>
    <w:rsid w:val="004127D1"/>
    <w:rsid w:val="00415AED"/>
    <w:rsid w:val="00415BC2"/>
    <w:rsid w:val="004165DC"/>
    <w:rsid w:val="004265CB"/>
    <w:rsid w:val="00435C49"/>
    <w:rsid w:val="0044026C"/>
    <w:rsid w:val="00440F2D"/>
    <w:rsid w:val="004625C5"/>
    <w:rsid w:val="0046477B"/>
    <w:rsid w:val="004658DC"/>
    <w:rsid w:val="00480D58"/>
    <w:rsid w:val="0048393C"/>
    <w:rsid w:val="004A4BB7"/>
    <w:rsid w:val="004A4FD3"/>
    <w:rsid w:val="004B4D27"/>
    <w:rsid w:val="004E0463"/>
    <w:rsid w:val="004E59C5"/>
    <w:rsid w:val="00512ECF"/>
    <w:rsid w:val="00514527"/>
    <w:rsid w:val="00521B35"/>
    <w:rsid w:val="00533286"/>
    <w:rsid w:val="005465A3"/>
    <w:rsid w:val="00556E5B"/>
    <w:rsid w:val="00580DE3"/>
    <w:rsid w:val="00596D9E"/>
    <w:rsid w:val="005A458D"/>
    <w:rsid w:val="005B3124"/>
    <w:rsid w:val="005C75F6"/>
    <w:rsid w:val="005F1700"/>
    <w:rsid w:val="00607710"/>
    <w:rsid w:val="00664A09"/>
    <w:rsid w:val="0068589D"/>
    <w:rsid w:val="007252B0"/>
    <w:rsid w:val="0072631C"/>
    <w:rsid w:val="00761F09"/>
    <w:rsid w:val="00762F30"/>
    <w:rsid w:val="007769A9"/>
    <w:rsid w:val="007A4347"/>
    <w:rsid w:val="007A4458"/>
    <w:rsid w:val="007B18C1"/>
    <w:rsid w:val="007C0963"/>
    <w:rsid w:val="007D406C"/>
    <w:rsid w:val="007F4A36"/>
    <w:rsid w:val="0080520A"/>
    <w:rsid w:val="00815DE8"/>
    <w:rsid w:val="00830358"/>
    <w:rsid w:val="00850CD7"/>
    <w:rsid w:val="00855BB6"/>
    <w:rsid w:val="00857957"/>
    <w:rsid w:val="008737CD"/>
    <w:rsid w:val="00891F19"/>
    <w:rsid w:val="00895C1B"/>
    <w:rsid w:val="00897843"/>
    <w:rsid w:val="008A6658"/>
    <w:rsid w:val="008C2CCB"/>
    <w:rsid w:val="008D59C4"/>
    <w:rsid w:val="008F0E0B"/>
    <w:rsid w:val="009103A3"/>
    <w:rsid w:val="00941D38"/>
    <w:rsid w:val="00984348"/>
    <w:rsid w:val="009877C5"/>
    <w:rsid w:val="00992C4C"/>
    <w:rsid w:val="00994D26"/>
    <w:rsid w:val="009A5C8D"/>
    <w:rsid w:val="009C03CC"/>
    <w:rsid w:val="009C0714"/>
    <w:rsid w:val="009C0E10"/>
    <w:rsid w:val="009C63C1"/>
    <w:rsid w:val="009D2AC4"/>
    <w:rsid w:val="009D7D0B"/>
    <w:rsid w:val="009F198B"/>
    <w:rsid w:val="00A04637"/>
    <w:rsid w:val="00A07592"/>
    <w:rsid w:val="00A141EF"/>
    <w:rsid w:val="00A57552"/>
    <w:rsid w:val="00A843C5"/>
    <w:rsid w:val="00AC31AF"/>
    <w:rsid w:val="00AE603C"/>
    <w:rsid w:val="00AE6551"/>
    <w:rsid w:val="00B15B2B"/>
    <w:rsid w:val="00B30198"/>
    <w:rsid w:val="00B54D35"/>
    <w:rsid w:val="00B7285B"/>
    <w:rsid w:val="00BA56E7"/>
    <w:rsid w:val="00BB4595"/>
    <w:rsid w:val="00BB600E"/>
    <w:rsid w:val="00BC52F1"/>
    <w:rsid w:val="00BF25D1"/>
    <w:rsid w:val="00C06E8D"/>
    <w:rsid w:val="00C319F4"/>
    <w:rsid w:val="00C4090A"/>
    <w:rsid w:val="00C4525B"/>
    <w:rsid w:val="00C53485"/>
    <w:rsid w:val="00C856CB"/>
    <w:rsid w:val="00CA7C04"/>
    <w:rsid w:val="00CE4C94"/>
    <w:rsid w:val="00CE72C0"/>
    <w:rsid w:val="00D23DAD"/>
    <w:rsid w:val="00D31F93"/>
    <w:rsid w:val="00D403A7"/>
    <w:rsid w:val="00D45645"/>
    <w:rsid w:val="00D518DD"/>
    <w:rsid w:val="00D55683"/>
    <w:rsid w:val="00D674CF"/>
    <w:rsid w:val="00D86AEA"/>
    <w:rsid w:val="00DA4B80"/>
    <w:rsid w:val="00DD0581"/>
    <w:rsid w:val="00E21E8C"/>
    <w:rsid w:val="00E32F4B"/>
    <w:rsid w:val="00E35BF8"/>
    <w:rsid w:val="00E36DA0"/>
    <w:rsid w:val="00ED3751"/>
    <w:rsid w:val="00F37021"/>
    <w:rsid w:val="00F56D92"/>
    <w:rsid w:val="00F623FA"/>
    <w:rsid w:val="00F62856"/>
    <w:rsid w:val="00F75EEE"/>
    <w:rsid w:val="00F832FE"/>
    <w:rsid w:val="00F842B8"/>
    <w:rsid w:val="00FB0B37"/>
    <w:rsid w:val="00FC4A6E"/>
    <w:rsid w:val="00FD6933"/>
    <w:rsid w:val="00FE14E7"/>
    <w:rsid w:val="00FF3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E09553"/>
  <w15:docId w15:val="{657A6550-129E-467E-A070-5E59A7098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pt-PT" w:eastAsia="pt-PT" w:bidi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arter"/>
    <w:uiPriority w:val="1"/>
    <w:qFormat/>
    <w:rPr>
      <w:rFonts w:ascii="Arial" w:eastAsia="Arial" w:hAnsi="Arial" w:cs="Arial"/>
      <w:sz w:val="14"/>
      <w:szCs w:val="14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arter"/>
    <w:uiPriority w:val="99"/>
    <w:semiHidden/>
    <w:unhideWhenUsed/>
    <w:rsid w:val="000E1D48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0E1D48"/>
    <w:rPr>
      <w:rFonts w:ascii="Tahoma" w:eastAsia="Trebuchet MS" w:hAnsi="Tahoma" w:cs="Tahoma"/>
      <w:sz w:val="16"/>
      <w:szCs w:val="16"/>
      <w:lang w:val="pt-PT" w:eastAsia="pt-PT" w:bidi="pt-PT"/>
    </w:rPr>
  </w:style>
  <w:style w:type="paragraph" w:styleId="Cabealho">
    <w:name w:val="header"/>
    <w:basedOn w:val="Normal"/>
    <w:link w:val="CabealhoCarter"/>
    <w:uiPriority w:val="99"/>
    <w:unhideWhenUsed/>
    <w:rsid w:val="000E1D48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E1D48"/>
    <w:rPr>
      <w:rFonts w:ascii="Trebuchet MS" w:eastAsia="Trebuchet MS" w:hAnsi="Trebuchet MS" w:cs="Trebuchet MS"/>
      <w:lang w:val="pt-PT" w:eastAsia="pt-PT" w:bidi="pt-PT"/>
    </w:rPr>
  </w:style>
  <w:style w:type="paragraph" w:styleId="Rodap">
    <w:name w:val="footer"/>
    <w:basedOn w:val="Normal"/>
    <w:link w:val="RodapCarter"/>
    <w:uiPriority w:val="99"/>
    <w:unhideWhenUsed/>
    <w:rsid w:val="000E1D4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0E1D48"/>
    <w:rPr>
      <w:rFonts w:ascii="Trebuchet MS" w:eastAsia="Trebuchet MS" w:hAnsi="Trebuchet MS" w:cs="Trebuchet MS"/>
      <w:lang w:val="pt-PT" w:eastAsia="pt-PT" w:bidi="pt-PT"/>
    </w:rPr>
  </w:style>
  <w:style w:type="table" w:customStyle="1" w:styleId="TableGrid">
    <w:name w:val="TableGrid"/>
    <w:rsid w:val="000E1D48"/>
    <w:pPr>
      <w:widowControl/>
      <w:autoSpaceDE/>
      <w:autoSpaceDN/>
    </w:pPr>
    <w:rPr>
      <w:rFonts w:eastAsia="Times New Roman"/>
      <w:lang w:val="pt-PT" w:eastAsia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elha">
    <w:name w:val="Table Grid"/>
    <w:basedOn w:val="Tabelanormal"/>
    <w:uiPriority w:val="39"/>
    <w:rsid w:val="00D23D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941D38"/>
    <w:rPr>
      <w:rFonts w:ascii="Arial" w:eastAsia="Arial" w:hAnsi="Arial" w:cs="Arial"/>
      <w:sz w:val="14"/>
      <w:szCs w:val="14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8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480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EF</dc:creator>
  <cp:lastModifiedBy>Justino Correia</cp:lastModifiedBy>
  <cp:revision>8</cp:revision>
  <cp:lastPrinted>2022-09-26T18:15:00Z</cp:lastPrinted>
  <dcterms:created xsi:type="dcterms:W3CDTF">2022-01-20T18:49:00Z</dcterms:created>
  <dcterms:modified xsi:type="dcterms:W3CDTF">2024-11-27T15:56:00Z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2018-10-17T00:00:00Z</vt:filetime>
  </property>
</Properties>
</file>