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735E" w14:textId="77777777" w:rsidR="00682863" w:rsidRDefault="00000000">
      <w:pPr>
        <w:spacing w:after="160"/>
        <w:jc w:val="center"/>
      </w:pPr>
      <w:r>
        <w:rPr>
          <w:noProof/>
        </w:rPr>
        <w:drawing>
          <wp:inline distT="0" distB="0" distL="0" distR="0" wp14:anchorId="12818D39" wp14:editId="0F138725">
            <wp:extent cx="2052000" cy="1266128"/>
            <wp:effectExtent l="0" t="0" r="0" b="0"/>
            <wp:docPr id="1" name="Picture 1" descr="Logótipo oficial do Agrupamento de Escolas de Vila Real de Santo António" title="Logótipo oficial do AEVR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evrsa_orig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126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9AFA6" w14:textId="77777777" w:rsidR="00682863" w:rsidRPr="009054C0" w:rsidRDefault="00000000">
      <w:pPr>
        <w:spacing w:after="60"/>
        <w:jc w:val="center"/>
        <w:rPr>
          <w:lang w:val="pt-PT"/>
        </w:rPr>
      </w:pPr>
      <w:r w:rsidRPr="009054C0">
        <w:rPr>
          <w:b/>
          <w:color w:val="17365D"/>
          <w:sz w:val="26"/>
          <w:lang w:val="pt-PT"/>
        </w:rPr>
        <w:t>AGRUPAMENTO DE ESCOLAS DE</w:t>
      </w:r>
      <w:r w:rsidRPr="009054C0">
        <w:rPr>
          <w:b/>
          <w:color w:val="17365D"/>
          <w:sz w:val="26"/>
          <w:lang w:val="pt-PT"/>
        </w:rPr>
        <w:br/>
        <w:t>VILA REAL DE SANTO ANTÓNIO</w:t>
      </w:r>
    </w:p>
    <w:p w14:paraId="419379EF" w14:textId="77777777" w:rsidR="0057136A" w:rsidRDefault="00000000">
      <w:pPr>
        <w:spacing w:before="760" w:after="160"/>
        <w:jc w:val="center"/>
        <w:rPr>
          <w:b/>
          <w:color w:val="17365D"/>
          <w:sz w:val="56"/>
          <w:lang w:val="pt-PT"/>
        </w:rPr>
      </w:pPr>
      <w:r w:rsidRPr="009054C0">
        <w:rPr>
          <w:b/>
          <w:color w:val="17365D"/>
          <w:sz w:val="56"/>
          <w:lang w:val="pt-PT"/>
        </w:rPr>
        <w:t xml:space="preserve">MANUAL DE PROCEDIMENTOS </w:t>
      </w:r>
    </w:p>
    <w:p w14:paraId="56BC6A9F" w14:textId="77777777" w:rsidR="0057136A" w:rsidRDefault="00000000">
      <w:pPr>
        <w:spacing w:before="760" w:after="160"/>
        <w:jc w:val="center"/>
        <w:rPr>
          <w:b/>
          <w:color w:val="17365D"/>
          <w:sz w:val="56"/>
          <w:lang w:val="pt-PT"/>
        </w:rPr>
      </w:pPr>
      <w:r w:rsidRPr="009054C0">
        <w:rPr>
          <w:b/>
          <w:color w:val="17365D"/>
          <w:sz w:val="56"/>
          <w:lang w:val="pt-PT"/>
        </w:rPr>
        <w:t>DO</w:t>
      </w:r>
    </w:p>
    <w:p w14:paraId="0B342642" w14:textId="51B98F54" w:rsidR="00682863" w:rsidRPr="009054C0" w:rsidRDefault="00000000">
      <w:pPr>
        <w:spacing w:before="760" w:after="160"/>
        <w:jc w:val="center"/>
        <w:rPr>
          <w:lang w:val="pt-PT"/>
        </w:rPr>
      </w:pPr>
      <w:r w:rsidRPr="009054C0">
        <w:rPr>
          <w:b/>
          <w:color w:val="17365D"/>
          <w:sz w:val="56"/>
          <w:lang w:val="pt-PT"/>
        </w:rPr>
        <w:t xml:space="preserve"> P</w:t>
      </w:r>
      <w:r w:rsidR="00C547D9">
        <w:rPr>
          <w:b/>
          <w:color w:val="17365D"/>
          <w:sz w:val="56"/>
          <w:lang w:val="pt-PT"/>
        </w:rPr>
        <w:t xml:space="preserve">LANO </w:t>
      </w:r>
      <w:r w:rsidRPr="009054C0">
        <w:rPr>
          <w:b/>
          <w:color w:val="17365D"/>
          <w:sz w:val="56"/>
          <w:lang w:val="pt-PT"/>
        </w:rPr>
        <w:t>A</w:t>
      </w:r>
      <w:r w:rsidR="00C547D9">
        <w:rPr>
          <w:b/>
          <w:color w:val="17365D"/>
          <w:sz w:val="56"/>
          <w:lang w:val="pt-PT"/>
        </w:rPr>
        <w:t xml:space="preserve">NUAL DE </w:t>
      </w:r>
      <w:r w:rsidRPr="009054C0">
        <w:rPr>
          <w:b/>
          <w:color w:val="17365D"/>
          <w:sz w:val="56"/>
          <w:lang w:val="pt-PT"/>
        </w:rPr>
        <w:t>A</w:t>
      </w:r>
      <w:r w:rsidR="00C547D9">
        <w:rPr>
          <w:b/>
          <w:color w:val="17365D"/>
          <w:sz w:val="56"/>
          <w:lang w:val="pt-PT"/>
        </w:rPr>
        <w:t>TIVIDADES</w:t>
      </w:r>
    </w:p>
    <w:p w14:paraId="6AAC793B" w14:textId="77777777" w:rsidR="00682863" w:rsidRPr="009054C0" w:rsidRDefault="00000000">
      <w:pPr>
        <w:spacing w:after="320"/>
        <w:jc w:val="center"/>
        <w:rPr>
          <w:lang w:val="pt-PT"/>
        </w:rPr>
      </w:pPr>
      <w:proofErr w:type="gramStart"/>
      <w:r w:rsidRPr="009054C0">
        <w:rPr>
          <w:b/>
          <w:color w:val="2E74B5"/>
          <w:sz w:val="26"/>
          <w:lang w:val="pt-PT"/>
        </w:rPr>
        <w:t>Planear  •</w:t>
      </w:r>
      <w:proofErr w:type="gramEnd"/>
      <w:r w:rsidRPr="009054C0">
        <w:rPr>
          <w:b/>
          <w:color w:val="2E74B5"/>
          <w:sz w:val="26"/>
          <w:lang w:val="pt-PT"/>
        </w:rPr>
        <w:t xml:space="preserve">  </w:t>
      </w:r>
      <w:proofErr w:type="gramStart"/>
      <w:r w:rsidRPr="009054C0">
        <w:rPr>
          <w:b/>
          <w:color w:val="2E74B5"/>
          <w:sz w:val="26"/>
          <w:lang w:val="pt-PT"/>
        </w:rPr>
        <w:t>Registar  •</w:t>
      </w:r>
      <w:proofErr w:type="gramEnd"/>
      <w:r w:rsidRPr="009054C0">
        <w:rPr>
          <w:b/>
          <w:color w:val="2E74B5"/>
          <w:sz w:val="26"/>
          <w:lang w:val="pt-PT"/>
        </w:rPr>
        <w:t xml:space="preserve">  </w:t>
      </w:r>
      <w:proofErr w:type="gramStart"/>
      <w:r w:rsidRPr="009054C0">
        <w:rPr>
          <w:b/>
          <w:color w:val="2E74B5"/>
          <w:sz w:val="26"/>
          <w:lang w:val="pt-PT"/>
        </w:rPr>
        <w:t>Validar  •</w:t>
      </w:r>
      <w:proofErr w:type="gramEnd"/>
      <w:r w:rsidRPr="009054C0">
        <w:rPr>
          <w:b/>
          <w:color w:val="2E74B5"/>
          <w:sz w:val="26"/>
          <w:lang w:val="pt-PT"/>
        </w:rPr>
        <w:t xml:space="preserve">  </w:t>
      </w:r>
      <w:proofErr w:type="gramStart"/>
      <w:r w:rsidRPr="009054C0">
        <w:rPr>
          <w:b/>
          <w:color w:val="2E74B5"/>
          <w:sz w:val="26"/>
          <w:lang w:val="pt-PT"/>
        </w:rPr>
        <w:t>Executar  •</w:t>
      </w:r>
      <w:proofErr w:type="gramEnd"/>
      <w:r w:rsidRPr="009054C0">
        <w:rPr>
          <w:b/>
          <w:color w:val="2E74B5"/>
          <w:sz w:val="26"/>
          <w:lang w:val="pt-PT"/>
        </w:rPr>
        <w:t xml:space="preserve">  Avaliar</w:t>
      </w:r>
    </w:p>
    <w:p w14:paraId="75B3C2AB" w14:textId="77777777" w:rsidR="00682863" w:rsidRPr="009054C0" w:rsidRDefault="00000000">
      <w:pPr>
        <w:spacing w:before="360" w:after="40"/>
        <w:jc w:val="center"/>
        <w:rPr>
          <w:lang w:val="pt-PT"/>
        </w:rPr>
      </w:pPr>
      <w:r w:rsidRPr="009054C0">
        <w:rPr>
          <w:b/>
          <w:color w:val="D9A441"/>
          <w:sz w:val="32"/>
          <w:lang w:val="pt-PT"/>
        </w:rPr>
        <w:t>ANO LETIVO 2026/2027</w:t>
      </w:r>
    </w:p>
    <w:p w14:paraId="101C8C79" w14:textId="77777777" w:rsidR="00682863" w:rsidRPr="009054C0" w:rsidRDefault="00682863">
      <w:pPr>
        <w:rPr>
          <w:lang w:val="pt-PT"/>
        </w:rPr>
        <w:sectPr w:rsidR="00682863" w:rsidRPr="009054C0">
          <w:pgSz w:w="11906" w:h="16838"/>
          <w:pgMar w:top="1020" w:right="1020" w:bottom="1020" w:left="1020" w:header="397" w:footer="397" w:gutter="0"/>
          <w:cols w:space="720"/>
          <w:docGrid w:linePitch="360"/>
        </w:sectPr>
      </w:pPr>
    </w:p>
    <w:p w14:paraId="3245C7B0" w14:textId="77777777" w:rsidR="00682863" w:rsidRPr="00027808" w:rsidRDefault="00000000">
      <w:pPr>
        <w:pStyle w:val="Ttulo1"/>
        <w:rPr>
          <w:lang w:val="pt-PT"/>
        </w:rPr>
      </w:pPr>
      <w:r w:rsidRPr="00027808">
        <w:rPr>
          <w:lang w:val="pt-PT"/>
        </w:rPr>
        <w:lastRenderedPageBreak/>
        <w:t>Como utilizar este manual</w:t>
      </w: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3F0DA98E" w14:textId="77777777">
        <w:tc>
          <w:tcPr>
            <w:tcW w:w="9866" w:type="dxa"/>
            <w:tcBorders>
              <w:top w:val="single" w:sz="10" w:space="0" w:color="2E74B5"/>
              <w:left w:val="single" w:sz="10" w:space="0" w:color="2E74B5"/>
              <w:bottom w:val="single" w:sz="10" w:space="0" w:color="2E74B5"/>
              <w:right w:val="single" w:sz="10" w:space="0" w:color="2E74B5"/>
            </w:tcBorders>
            <w:shd w:val="clear" w:color="auto" w:fill="EAF1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0A7A96" w14:textId="6433F4A5" w:rsidR="00682863" w:rsidRPr="005B75BA" w:rsidRDefault="00000000" w:rsidP="00A75BAC">
            <w:pPr>
              <w:spacing w:after="40"/>
              <w:jc w:val="both"/>
              <w:rPr>
                <w:lang w:val="pt-PT"/>
              </w:rPr>
            </w:pPr>
            <w:proofErr w:type="gramStart"/>
            <w:r w:rsidRPr="005B75BA">
              <w:rPr>
                <w:b/>
                <w:color w:val="2E74B5"/>
                <w:lang w:val="pt-PT"/>
              </w:rPr>
              <w:t xml:space="preserve">Objetivo  </w:t>
            </w:r>
            <w:r w:rsidR="00A75BAC" w:rsidRPr="005B75BA">
              <w:rPr>
                <w:lang w:val="pt-PT"/>
              </w:rPr>
              <w:t>O</w:t>
            </w:r>
            <w:proofErr w:type="gramEnd"/>
            <w:r w:rsidR="00A75BAC" w:rsidRPr="005B75BA">
              <w:rPr>
                <w:lang w:val="pt-PT"/>
              </w:rPr>
              <w:t xml:space="preserve"> presente Manual tem por finalidade estabelecer procedimentos uniformes para a planificação, o registo, a validação, a execução e a avaliação das atividades integradas no Plano Anual de Atividades</w:t>
            </w:r>
            <w:r w:rsidR="00C547D9">
              <w:rPr>
                <w:lang w:val="pt-PT"/>
              </w:rPr>
              <w:t xml:space="preserve"> (PAA)</w:t>
            </w:r>
            <w:r w:rsidR="00A75BAC" w:rsidRPr="005B75BA">
              <w:rPr>
                <w:lang w:val="pt-PT"/>
              </w:rPr>
              <w:t xml:space="preserve"> do Agrupamento.</w:t>
            </w:r>
          </w:p>
        </w:tc>
      </w:tr>
    </w:tbl>
    <w:p w14:paraId="5C4FABB0" w14:textId="77777777" w:rsidR="008C67EF" w:rsidRDefault="008C67EF" w:rsidP="001117C8">
      <w:pPr>
        <w:spacing w:after="0" w:line="360" w:lineRule="auto"/>
        <w:jc w:val="both"/>
        <w:rPr>
          <w:sz w:val="24"/>
          <w:szCs w:val="24"/>
          <w:lang w:val="pt-PT"/>
        </w:rPr>
      </w:pPr>
    </w:p>
    <w:p w14:paraId="0A2E76FE" w14:textId="72B67266" w:rsidR="00682863" w:rsidRDefault="00000000" w:rsidP="001117C8">
      <w:pPr>
        <w:spacing w:after="0" w:line="360" w:lineRule="auto"/>
        <w:jc w:val="both"/>
        <w:rPr>
          <w:sz w:val="24"/>
          <w:szCs w:val="24"/>
          <w:lang w:val="pt-PT"/>
        </w:rPr>
      </w:pPr>
      <w:r w:rsidRPr="008C6E93">
        <w:rPr>
          <w:sz w:val="24"/>
          <w:szCs w:val="24"/>
          <w:lang w:val="pt-PT"/>
        </w:rPr>
        <w:t>O documento foi reorganizado para consulta rápida. Apresenta responsabilidades, prazos, procedimentos de calendarização e regras de controlo dos custos, mantendo as competências de aprovação e as normas aplicáveis às saídas</w:t>
      </w:r>
      <w:r w:rsidR="009054C0" w:rsidRPr="008C6E93">
        <w:rPr>
          <w:sz w:val="24"/>
          <w:szCs w:val="24"/>
          <w:lang w:val="pt-PT"/>
        </w:rPr>
        <w:t xml:space="preserve"> de campo</w:t>
      </w:r>
      <w:r w:rsidRPr="008C6E93">
        <w:rPr>
          <w:sz w:val="24"/>
          <w:szCs w:val="24"/>
          <w:lang w:val="pt-PT"/>
        </w:rPr>
        <w:t xml:space="preserve"> e visitas de estudo.</w:t>
      </w:r>
    </w:p>
    <w:p w14:paraId="2E3BFE7B" w14:textId="77777777" w:rsidR="008C67EF" w:rsidRPr="008C6E93" w:rsidRDefault="008C67EF" w:rsidP="001117C8">
      <w:pPr>
        <w:spacing w:after="0" w:line="360" w:lineRule="auto"/>
        <w:jc w:val="both"/>
        <w:rPr>
          <w:sz w:val="24"/>
          <w:szCs w:val="24"/>
          <w:lang w:val="pt-PT"/>
        </w:rPr>
      </w:pP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5D445BFA" w14:textId="77777777">
        <w:tc>
          <w:tcPr>
            <w:tcW w:w="9866" w:type="dxa"/>
            <w:tcBorders>
              <w:top w:val="single" w:sz="10" w:space="0" w:color="2F6B4F"/>
              <w:left w:val="single" w:sz="10" w:space="0" w:color="2F6B4F"/>
              <w:bottom w:val="single" w:sz="10" w:space="0" w:color="2F6B4F"/>
              <w:right w:val="single" w:sz="10" w:space="0" w:color="2F6B4F"/>
            </w:tcBorders>
            <w:shd w:val="clear" w:color="auto" w:fill="EAF4EE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97AFE9" w14:textId="15A16703" w:rsidR="00682863" w:rsidRPr="005B75BA" w:rsidRDefault="00000000" w:rsidP="00975DFF">
            <w:pPr>
              <w:spacing w:after="40"/>
              <w:jc w:val="both"/>
              <w:rPr>
                <w:lang w:val="pt-PT"/>
              </w:rPr>
            </w:pPr>
            <w:r w:rsidRPr="005B75BA">
              <w:rPr>
                <w:b/>
                <w:color w:val="2F6B4F"/>
                <w:lang w:val="pt-PT"/>
              </w:rPr>
              <w:t xml:space="preserve">Princípio de </w:t>
            </w:r>
            <w:proofErr w:type="gramStart"/>
            <w:r w:rsidRPr="005B75BA">
              <w:rPr>
                <w:b/>
                <w:color w:val="2F6B4F"/>
                <w:lang w:val="pt-PT"/>
              </w:rPr>
              <w:t xml:space="preserve">funcionamento  </w:t>
            </w:r>
            <w:r w:rsidR="00E9678F" w:rsidRPr="005B75BA">
              <w:rPr>
                <w:lang w:val="pt-PT"/>
              </w:rPr>
              <w:t>A</w:t>
            </w:r>
            <w:proofErr w:type="gramEnd"/>
            <w:r w:rsidR="00E9678F" w:rsidRPr="005B75BA">
              <w:rPr>
                <w:lang w:val="pt-PT"/>
              </w:rPr>
              <w:t xml:space="preserve"> aprovação da atividade e a definição da respetiva calendarização constituem procedimentos distintos</w:t>
            </w:r>
            <w:r w:rsidRPr="005B75BA">
              <w:rPr>
                <w:lang w:val="pt-PT"/>
              </w:rPr>
              <w:t>;</w:t>
            </w:r>
            <w:r w:rsidR="00E9678F" w:rsidRPr="005B75BA">
              <w:rPr>
                <w:lang w:val="pt-PT"/>
              </w:rPr>
              <w:t xml:space="preserve"> A indicação do mês, </w:t>
            </w:r>
            <w:r w:rsidR="00BF5C67" w:rsidRPr="005B75BA">
              <w:rPr>
                <w:lang w:val="pt-PT"/>
              </w:rPr>
              <w:t>d</w:t>
            </w:r>
            <w:r w:rsidR="00E9678F" w:rsidRPr="005B75BA">
              <w:rPr>
                <w:lang w:val="pt-PT"/>
              </w:rPr>
              <w:t xml:space="preserve">o período </w:t>
            </w:r>
            <w:r w:rsidR="00364607" w:rsidRPr="005B75BA">
              <w:rPr>
                <w:lang w:val="pt-PT"/>
              </w:rPr>
              <w:t xml:space="preserve">letivo ou </w:t>
            </w:r>
            <w:r w:rsidR="00C56BC5" w:rsidRPr="005B75BA">
              <w:rPr>
                <w:lang w:val="pt-PT"/>
              </w:rPr>
              <w:t xml:space="preserve">da expressão </w:t>
            </w:r>
            <w:r w:rsidR="008C67EF">
              <w:rPr>
                <w:lang w:val="pt-PT"/>
              </w:rPr>
              <w:t>“</w:t>
            </w:r>
            <w:r w:rsidR="00E9678F" w:rsidRPr="005B75BA">
              <w:rPr>
                <w:lang w:val="pt-PT"/>
              </w:rPr>
              <w:t>ao longo do ano</w:t>
            </w:r>
            <w:r w:rsidR="008C67EF">
              <w:rPr>
                <w:lang w:val="pt-PT"/>
              </w:rPr>
              <w:t>”</w:t>
            </w:r>
            <w:r w:rsidR="00362AB8" w:rsidRPr="005B75BA">
              <w:rPr>
                <w:lang w:val="pt-PT"/>
              </w:rPr>
              <w:t>,</w:t>
            </w:r>
            <w:r w:rsidR="001765BE" w:rsidRPr="005B75BA">
              <w:rPr>
                <w:lang w:val="pt-PT"/>
              </w:rPr>
              <w:t xml:space="preserve"> </w:t>
            </w:r>
            <w:r w:rsidR="00C56BC5" w:rsidRPr="005B75BA">
              <w:rPr>
                <w:lang w:val="pt-PT"/>
              </w:rPr>
              <w:t>implica o acompanhamento e a atualização periódica da informação relativa à sua realização.</w:t>
            </w:r>
          </w:p>
        </w:tc>
      </w:tr>
    </w:tbl>
    <w:p w14:paraId="228979F6" w14:textId="77777777" w:rsidR="00682863" w:rsidRPr="00160D29" w:rsidRDefault="00000000">
      <w:pPr>
        <w:pStyle w:val="Ttulo2"/>
        <w:rPr>
          <w:sz w:val="28"/>
          <w:szCs w:val="28"/>
        </w:rPr>
      </w:pPr>
      <w:proofErr w:type="spellStart"/>
      <w:r w:rsidRPr="00160D29">
        <w:rPr>
          <w:sz w:val="28"/>
          <w:szCs w:val="28"/>
        </w:rPr>
        <w:t>Percurso</w:t>
      </w:r>
      <w:proofErr w:type="spellEnd"/>
      <w:r w:rsidRPr="00160D29">
        <w:rPr>
          <w:sz w:val="28"/>
          <w:szCs w:val="28"/>
        </w:rPr>
        <w:t xml:space="preserve"> </w:t>
      </w:r>
      <w:proofErr w:type="spellStart"/>
      <w:r w:rsidRPr="00160D29">
        <w:rPr>
          <w:sz w:val="28"/>
          <w:szCs w:val="28"/>
        </w:rPr>
        <w:t>em</w:t>
      </w:r>
      <w:proofErr w:type="spellEnd"/>
      <w:r w:rsidRPr="00160D29">
        <w:rPr>
          <w:sz w:val="28"/>
          <w:szCs w:val="28"/>
        </w:rPr>
        <w:t xml:space="preserve"> seis </w:t>
      </w:r>
      <w:proofErr w:type="spellStart"/>
      <w:r w:rsidRPr="00160D29">
        <w:rPr>
          <w:sz w:val="28"/>
          <w:szCs w:val="28"/>
        </w:rPr>
        <w:t>passos</w:t>
      </w:r>
      <w:proofErr w:type="spellEnd"/>
    </w:p>
    <w:tbl>
      <w:tblPr>
        <w:tblW w:w="9866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3288"/>
      </w:tblGrid>
      <w:tr w:rsidR="00682863" w:rsidRPr="0033281F" w14:paraId="63B84547" w14:textId="77777777">
        <w:trPr>
          <w:cantSplit/>
        </w:trPr>
        <w:tc>
          <w:tcPr>
            <w:tcW w:w="328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4F7F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189AAD" w14:textId="77777777" w:rsidR="00682863" w:rsidRPr="009054C0" w:rsidRDefault="00000000">
            <w:pPr>
              <w:spacing w:after="20"/>
              <w:jc w:val="center"/>
              <w:rPr>
                <w:lang w:val="pt-PT"/>
              </w:rPr>
            </w:pPr>
            <w:proofErr w:type="gramStart"/>
            <w:r w:rsidRPr="009054C0">
              <w:rPr>
                <w:b/>
                <w:color w:val="17365D"/>
                <w:sz w:val="21"/>
                <w:lang w:val="pt-PT"/>
              </w:rPr>
              <w:t>1  PLANEAR</w:t>
            </w:r>
            <w:proofErr w:type="gramEnd"/>
          </w:p>
          <w:p w14:paraId="3DF29D30" w14:textId="2CFCA077" w:rsidR="00682863" w:rsidRPr="009054C0" w:rsidRDefault="00D10387">
            <w:pPr>
              <w:spacing w:after="0"/>
              <w:jc w:val="center"/>
              <w:rPr>
                <w:lang w:val="pt-PT"/>
              </w:rPr>
            </w:pPr>
            <w:r w:rsidRPr="00047AFC">
              <w:rPr>
                <w:sz w:val="17"/>
                <w:lang w:val="pt-PT"/>
              </w:rPr>
              <w:t>Defini</w:t>
            </w:r>
            <w:r w:rsidR="0055392E">
              <w:rPr>
                <w:sz w:val="17"/>
                <w:lang w:val="pt-PT"/>
              </w:rPr>
              <w:t>r,</w:t>
            </w:r>
            <w:r w:rsidRPr="00047AFC">
              <w:rPr>
                <w:sz w:val="17"/>
                <w:lang w:val="pt-PT"/>
              </w:rPr>
              <w:t xml:space="preserve"> </w:t>
            </w:r>
            <w:r w:rsidR="0055392E">
              <w:rPr>
                <w:sz w:val="17"/>
                <w:lang w:val="pt-PT"/>
              </w:rPr>
              <w:t xml:space="preserve">em sede própria, </w:t>
            </w:r>
            <w:r w:rsidRPr="00047AFC">
              <w:rPr>
                <w:sz w:val="17"/>
                <w:lang w:val="pt-PT"/>
              </w:rPr>
              <w:t>objetivos,</w:t>
            </w:r>
            <w:r>
              <w:rPr>
                <w:sz w:val="17"/>
                <w:lang w:val="pt-PT"/>
              </w:rPr>
              <w:t xml:space="preserve"> </w:t>
            </w:r>
            <w:r w:rsidRPr="00047AFC">
              <w:rPr>
                <w:sz w:val="17"/>
                <w:lang w:val="pt-PT"/>
              </w:rPr>
              <w:t xml:space="preserve">destinatários, </w:t>
            </w:r>
            <w:r>
              <w:rPr>
                <w:sz w:val="17"/>
                <w:lang w:val="pt-PT"/>
              </w:rPr>
              <w:t xml:space="preserve">eixo estratégico, questões orientadoras, indicadores de sucesso, </w:t>
            </w:r>
            <w:r w:rsidR="00DC1232">
              <w:rPr>
                <w:sz w:val="17"/>
                <w:lang w:val="pt-PT"/>
              </w:rPr>
              <w:t>calendarização e</w:t>
            </w:r>
            <w:r w:rsidRPr="00047AFC">
              <w:rPr>
                <w:sz w:val="17"/>
                <w:lang w:val="pt-PT"/>
              </w:rPr>
              <w:t xml:space="preserve"> custos.</w:t>
            </w:r>
          </w:p>
        </w:tc>
        <w:tc>
          <w:tcPr>
            <w:tcW w:w="328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4F7F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851913" w14:textId="77777777" w:rsidR="00682863" w:rsidRPr="009054C0" w:rsidRDefault="00000000">
            <w:pPr>
              <w:spacing w:after="20"/>
              <w:jc w:val="center"/>
              <w:rPr>
                <w:lang w:val="pt-PT"/>
              </w:rPr>
            </w:pPr>
            <w:proofErr w:type="gramStart"/>
            <w:r w:rsidRPr="009054C0">
              <w:rPr>
                <w:b/>
                <w:color w:val="17365D"/>
                <w:sz w:val="21"/>
                <w:lang w:val="pt-PT"/>
              </w:rPr>
              <w:t>2  REGISTAR</w:t>
            </w:r>
            <w:proofErr w:type="gramEnd"/>
          </w:p>
          <w:p w14:paraId="501FB130" w14:textId="2FE82669" w:rsidR="00682863" w:rsidRPr="009054C0" w:rsidRDefault="00D10387">
            <w:pPr>
              <w:spacing w:after="0"/>
              <w:jc w:val="center"/>
              <w:rPr>
                <w:lang w:val="pt-PT"/>
              </w:rPr>
            </w:pPr>
            <w:r w:rsidRPr="00047AFC">
              <w:rPr>
                <w:sz w:val="17"/>
                <w:lang w:val="pt-PT"/>
              </w:rPr>
              <w:t>Preencher a proposta no Inovar PAA</w:t>
            </w:r>
            <w:r>
              <w:rPr>
                <w:sz w:val="17"/>
                <w:lang w:val="pt-PT"/>
              </w:rPr>
              <w:t xml:space="preserve">; Atividades, visitas de estudo, intercâmbios e saídas de campo; consultar Manual Inovar PAA; </w:t>
            </w:r>
            <w:proofErr w:type="gramStart"/>
            <w:r>
              <w:rPr>
                <w:sz w:val="17"/>
                <w:lang w:val="pt-PT"/>
              </w:rPr>
              <w:t>Informar</w:t>
            </w:r>
            <w:proofErr w:type="gramEnd"/>
            <w:r>
              <w:rPr>
                <w:sz w:val="17"/>
                <w:lang w:val="pt-PT"/>
              </w:rPr>
              <w:t xml:space="preserve"> o representante de Grupo Disciplinar.</w:t>
            </w:r>
          </w:p>
        </w:tc>
        <w:tc>
          <w:tcPr>
            <w:tcW w:w="3288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4F7F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ADD5C9F" w14:textId="77777777" w:rsidR="00682863" w:rsidRPr="009054C0" w:rsidRDefault="00000000">
            <w:pPr>
              <w:spacing w:after="20"/>
              <w:jc w:val="center"/>
              <w:rPr>
                <w:lang w:val="pt-PT"/>
              </w:rPr>
            </w:pPr>
            <w:proofErr w:type="gramStart"/>
            <w:r w:rsidRPr="009054C0">
              <w:rPr>
                <w:b/>
                <w:color w:val="17365D"/>
                <w:sz w:val="21"/>
                <w:lang w:val="pt-PT"/>
              </w:rPr>
              <w:t>3  VALIDAR</w:t>
            </w:r>
            <w:proofErr w:type="gramEnd"/>
          </w:p>
          <w:p w14:paraId="493725F7" w14:textId="0001ABF6" w:rsidR="00682863" w:rsidRPr="009054C0" w:rsidRDefault="0055392E">
            <w:pPr>
              <w:spacing w:after="0"/>
              <w:jc w:val="center"/>
              <w:rPr>
                <w:lang w:val="pt-PT"/>
              </w:rPr>
            </w:pPr>
            <w:r>
              <w:rPr>
                <w:sz w:val="17"/>
                <w:lang w:val="pt-PT"/>
              </w:rPr>
              <w:t>Representante do Gr</w:t>
            </w:r>
            <w:r w:rsidRPr="00047AFC">
              <w:rPr>
                <w:sz w:val="17"/>
                <w:lang w:val="pt-PT"/>
              </w:rPr>
              <w:t>upo Disciplinar</w:t>
            </w:r>
            <w:r>
              <w:rPr>
                <w:sz w:val="17"/>
                <w:lang w:val="pt-PT"/>
              </w:rPr>
              <w:t>/Coordenador do Departamento valida a proposta.</w:t>
            </w:r>
          </w:p>
        </w:tc>
      </w:tr>
      <w:tr w:rsidR="00682863" w:rsidRPr="0033281F" w14:paraId="37B5EAFE" w14:textId="77777777">
        <w:trPr>
          <w:cantSplit/>
        </w:trPr>
        <w:tc>
          <w:tcPr>
            <w:tcW w:w="3289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E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F4698C0" w14:textId="77777777" w:rsidR="00682863" w:rsidRPr="009054C0" w:rsidRDefault="00000000">
            <w:pPr>
              <w:spacing w:after="20"/>
              <w:jc w:val="center"/>
              <w:rPr>
                <w:lang w:val="pt-PT"/>
              </w:rPr>
            </w:pPr>
            <w:proofErr w:type="gramStart"/>
            <w:r w:rsidRPr="009054C0">
              <w:rPr>
                <w:b/>
                <w:color w:val="17365D"/>
                <w:sz w:val="21"/>
                <w:lang w:val="pt-PT"/>
              </w:rPr>
              <w:t>4  APROVAR</w:t>
            </w:r>
            <w:proofErr w:type="gramEnd"/>
          </w:p>
          <w:p w14:paraId="425EBD11" w14:textId="650BEB5C" w:rsidR="00682863" w:rsidRPr="009054C0" w:rsidRDefault="0055392E">
            <w:pPr>
              <w:spacing w:after="0"/>
              <w:jc w:val="center"/>
              <w:rPr>
                <w:lang w:val="pt-PT"/>
              </w:rPr>
            </w:pPr>
            <w:r>
              <w:rPr>
                <w:sz w:val="17"/>
                <w:lang w:val="pt-PT"/>
              </w:rPr>
              <w:t>Coordenadora do PAA/Conselho Pedagógico</w:t>
            </w:r>
            <w:r w:rsidR="00C547D9">
              <w:rPr>
                <w:sz w:val="17"/>
                <w:lang w:val="pt-PT"/>
              </w:rPr>
              <w:t xml:space="preserve"> (CP)</w:t>
            </w:r>
            <w:r>
              <w:rPr>
                <w:sz w:val="17"/>
                <w:lang w:val="pt-PT"/>
              </w:rPr>
              <w:t xml:space="preserve">; Aprovação final; </w:t>
            </w:r>
            <w:r w:rsidRPr="009054C0">
              <w:rPr>
                <w:sz w:val="18"/>
                <w:lang w:val="pt-PT"/>
              </w:rPr>
              <w:t>Aguardar a decisão antes de executar.</w:t>
            </w:r>
          </w:p>
        </w:tc>
        <w:tc>
          <w:tcPr>
            <w:tcW w:w="3289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E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87FB4F" w14:textId="77777777" w:rsidR="00682863" w:rsidRPr="009054C0" w:rsidRDefault="00000000">
            <w:pPr>
              <w:spacing w:after="20"/>
              <w:jc w:val="center"/>
              <w:rPr>
                <w:lang w:val="pt-PT"/>
              </w:rPr>
            </w:pPr>
            <w:proofErr w:type="gramStart"/>
            <w:r w:rsidRPr="009054C0">
              <w:rPr>
                <w:b/>
                <w:color w:val="17365D"/>
                <w:sz w:val="21"/>
                <w:lang w:val="pt-PT"/>
              </w:rPr>
              <w:t>5  REALIZAR</w:t>
            </w:r>
            <w:proofErr w:type="gramEnd"/>
          </w:p>
          <w:p w14:paraId="46C0E023" w14:textId="77777777" w:rsidR="00682863" w:rsidRPr="009054C0" w:rsidRDefault="00000000">
            <w:pPr>
              <w:spacing w:after="0"/>
              <w:jc w:val="center"/>
              <w:rPr>
                <w:lang w:val="pt-PT"/>
              </w:rPr>
            </w:pPr>
            <w:r w:rsidRPr="009054C0">
              <w:rPr>
                <w:sz w:val="18"/>
                <w:lang w:val="pt-PT"/>
              </w:rPr>
              <w:t>Confirmar datas, recursos e autorizações.</w:t>
            </w:r>
          </w:p>
        </w:tc>
        <w:tc>
          <w:tcPr>
            <w:tcW w:w="3288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4EE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6381C4" w14:textId="77777777" w:rsidR="00682863" w:rsidRPr="009054C0" w:rsidRDefault="00000000">
            <w:pPr>
              <w:spacing w:after="20"/>
              <w:jc w:val="center"/>
              <w:rPr>
                <w:lang w:val="pt-PT"/>
              </w:rPr>
            </w:pPr>
            <w:proofErr w:type="gramStart"/>
            <w:r w:rsidRPr="009054C0">
              <w:rPr>
                <w:b/>
                <w:color w:val="17365D"/>
                <w:sz w:val="21"/>
                <w:lang w:val="pt-PT"/>
              </w:rPr>
              <w:t>6  AVALIAR</w:t>
            </w:r>
            <w:proofErr w:type="gramEnd"/>
          </w:p>
          <w:p w14:paraId="3476415A" w14:textId="453106F8" w:rsidR="00682863" w:rsidRPr="009054C0" w:rsidRDefault="000D5ECE">
            <w:pPr>
              <w:spacing w:after="0"/>
              <w:jc w:val="center"/>
              <w:rPr>
                <w:lang w:val="pt-PT"/>
              </w:rPr>
            </w:pPr>
            <w:r>
              <w:rPr>
                <w:sz w:val="17"/>
                <w:lang w:val="pt-PT"/>
              </w:rPr>
              <w:t xml:space="preserve">Após a realização da atividade; </w:t>
            </w:r>
            <w:proofErr w:type="gramStart"/>
            <w:r w:rsidRPr="00047AFC">
              <w:rPr>
                <w:sz w:val="17"/>
                <w:lang w:val="pt-PT"/>
              </w:rPr>
              <w:t>Registar</w:t>
            </w:r>
            <w:proofErr w:type="gramEnd"/>
            <w:r>
              <w:rPr>
                <w:sz w:val="17"/>
                <w:lang w:val="pt-PT"/>
              </w:rPr>
              <w:t xml:space="preserve"> </w:t>
            </w:r>
            <w:r w:rsidRPr="00047AFC">
              <w:rPr>
                <w:sz w:val="17"/>
                <w:lang w:val="pt-PT"/>
              </w:rPr>
              <w:t>resultados ou comunicar alterações.</w:t>
            </w:r>
          </w:p>
        </w:tc>
      </w:tr>
    </w:tbl>
    <w:p w14:paraId="5904EF2F" w14:textId="77777777" w:rsidR="00682863" w:rsidRPr="00160D29" w:rsidRDefault="00000000">
      <w:pPr>
        <w:pStyle w:val="Ttulo2"/>
        <w:rPr>
          <w:sz w:val="28"/>
          <w:szCs w:val="28"/>
        </w:rPr>
      </w:pPr>
      <w:r w:rsidRPr="00160D29">
        <w:rPr>
          <w:sz w:val="28"/>
          <w:szCs w:val="28"/>
        </w:rPr>
        <w:t xml:space="preserve">Mapa </w:t>
      </w:r>
      <w:proofErr w:type="gramStart"/>
      <w:r w:rsidRPr="00160D29">
        <w:rPr>
          <w:sz w:val="28"/>
          <w:szCs w:val="28"/>
        </w:rPr>
        <w:t>do</w:t>
      </w:r>
      <w:proofErr w:type="gramEnd"/>
      <w:r w:rsidRPr="00160D29">
        <w:rPr>
          <w:sz w:val="28"/>
          <w:szCs w:val="28"/>
        </w:rPr>
        <w:t xml:space="preserve"> manual</w:t>
      </w:r>
    </w:p>
    <w:p w14:paraId="0A012BD9" w14:textId="2DD72E5D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sz w:val="24"/>
          <w:szCs w:val="24"/>
          <w:lang w:val="pt-PT"/>
        </w:rPr>
        <w:t>Planificação e enquadramento das atividades</w:t>
      </w:r>
    </w:p>
    <w:p w14:paraId="69FBCB51" w14:textId="7B6E4522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</w:rPr>
      </w:pPr>
      <w:r w:rsidRPr="001117C8">
        <w:rPr>
          <w:sz w:val="24"/>
          <w:szCs w:val="24"/>
        </w:rPr>
        <w:t xml:space="preserve">Plataforma </w:t>
      </w:r>
      <w:proofErr w:type="spellStart"/>
      <w:r w:rsidRPr="001117C8">
        <w:rPr>
          <w:sz w:val="24"/>
          <w:szCs w:val="24"/>
        </w:rPr>
        <w:t>Inovar</w:t>
      </w:r>
      <w:proofErr w:type="spellEnd"/>
      <w:r w:rsidRPr="001117C8">
        <w:rPr>
          <w:sz w:val="24"/>
          <w:szCs w:val="24"/>
        </w:rPr>
        <w:t xml:space="preserve"> PAA</w:t>
      </w:r>
    </w:p>
    <w:p w14:paraId="7BB3D80F" w14:textId="3FA49783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sz w:val="24"/>
          <w:szCs w:val="24"/>
          <w:lang w:val="pt-PT"/>
        </w:rPr>
        <w:t>Responsabilidades e circuito de validação</w:t>
      </w:r>
    </w:p>
    <w:p w14:paraId="538824B1" w14:textId="77777777" w:rsidR="008B7905" w:rsidRPr="001117C8" w:rsidRDefault="008B7905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rFonts w:asciiTheme="majorHAnsi" w:eastAsiaTheme="majorEastAsia" w:hAnsiTheme="majorHAnsi" w:cstheme="majorBidi"/>
          <w:color w:val="auto"/>
          <w:sz w:val="24"/>
          <w:szCs w:val="24"/>
          <w:lang w:val="pt-PT"/>
        </w:rPr>
        <w:t>Procedimentos de preenchimento da proposta</w:t>
      </w:r>
      <w:r w:rsidRPr="001117C8">
        <w:rPr>
          <w:color w:val="auto"/>
          <w:sz w:val="24"/>
          <w:szCs w:val="24"/>
          <w:lang w:val="pt-PT"/>
        </w:rPr>
        <w:t xml:space="preserve"> </w:t>
      </w:r>
    </w:p>
    <w:p w14:paraId="42B907C7" w14:textId="154D5A26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sz w:val="24"/>
          <w:szCs w:val="24"/>
          <w:lang w:val="pt-PT"/>
        </w:rPr>
        <w:t>Calendarização e acompanhamento mensal</w:t>
      </w:r>
    </w:p>
    <w:p w14:paraId="4F6C2406" w14:textId="38ED25A8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sz w:val="24"/>
          <w:szCs w:val="24"/>
          <w:lang w:val="pt-PT"/>
        </w:rPr>
        <w:t>Publicação, alterações</w:t>
      </w:r>
      <w:r w:rsidR="008546A4" w:rsidRPr="001117C8">
        <w:rPr>
          <w:sz w:val="24"/>
          <w:szCs w:val="24"/>
          <w:lang w:val="pt-PT"/>
        </w:rPr>
        <w:t>, cancelamentos</w:t>
      </w:r>
      <w:r w:rsidRPr="001117C8">
        <w:rPr>
          <w:sz w:val="24"/>
          <w:szCs w:val="24"/>
          <w:lang w:val="pt-PT"/>
        </w:rPr>
        <w:t xml:space="preserve"> e avaliação</w:t>
      </w:r>
    </w:p>
    <w:p w14:paraId="02AEE601" w14:textId="6C201E49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sz w:val="24"/>
          <w:szCs w:val="24"/>
          <w:lang w:val="pt-PT"/>
        </w:rPr>
        <w:t>Saídas de campo, visitas</w:t>
      </w:r>
      <w:r w:rsidR="00B46A46" w:rsidRPr="001117C8">
        <w:rPr>
          <w:sz w:val="24"/>
          <w:szCs w:val="24"/>
          <w:lang w:val="pt-PT"/>
        </w:rPr>
        <w:t xml:space="preserve"> de estudo, intercâmbios</w:t>
      </w:r>
      <w:r w:rsidRPr="001117C8">
        <w:rPr>
          <w:sz w:val="24"/>
          <w:szCs w:val="24"/>
          <w:lang w:val="pt-PT"/>
        </w:rPr>
        <w:t>, projetos e clubes</w:t>
      </w:r>
    </w:p>
    <w:p w14:paraId="2E5EFB90" w14:textId="106C8FFB" w:rsidR="000D5ECE" w:rsidRPr="001117C8" w:rsidRDefault="000D5ECE" w:rsidP="00C56BC5">
      <w:pPr>
        <w:pStyle w:val="Listacommarcas"/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sz w:val="24"/>
          <w:szCs w:val="24"/>
          <w:lang w:val="pt-PT"/>
        </w:rPr>
        <w:t>Contactos</w:t>
      </w:r>
      <w:r w:rsidR="009C0489">
        <w:rPr>
          <w:sz w:val="24"/>
          <w:szCs w:val="24"/>
          <w:lang w:val="pt-PT"/>
        </w:rPr>
        <w:t xml:space="preserve"> e </w:t>
      </w:r>
      <w:r w:rsidRPr="001117C8">
        <w:rPr>
          <w:sz w:val="24"/>
          <w:szCs w:val="24"/>
          <w:lang w:val="pt-PT"/>
        </w:rPr>
        <w:t>ligações</w:t>
      </w:r>
    </w:p>
    <w:p w14:paraId="3F38EAFC" w14:textId="7F235858" w:rsidR="00682863" w:rsidRPr="009054C0" w:rsidRDefault="00000000" w:rsidP="000D5ECE">
      <w:pPr>
        <w:pStyle w:val="Listacommarcas"/>
        <w:numPr>
          <w:ilvl w:val="0"/>
          <w:numId w:val="0"/>
        </w:numPr>
        <w:ind w:left="540"/>
        <w:rPr>
          <w:lang w:val="pt-PT"/>
        </w:rPr>
      </w:pPr>
      <w:r w:rsidRPr="009054C0">
        <w:rPr>
          <w:lang w:val="pt-PT"/>
        </w:rPr>
        <w:br w:type="page"/>
      </w:r>
    </w:p>
    <w:p w14:paraId="059B90B4" w14:textId="77777777" w:rsidR="00682863" w:rsidRPr="009054C0" w:rsidRDefault="00000000">
      <w:pPr>
        <w:pStyle w:val="Ttulo1"/>
        <w:rPr>
          <w:lang w:val="pt-PT"/>
        </w:rPr>
      </w:pPr>
      <w:r w:rsidRPr="009054C0">
        <w:rPr>
          <w:lang w:val="pt-PT"/>
        </w:rPr>
        <w:lastRenderedPageBreak/>
        <w:t>1. Planificação e enquadramento das atividades</w:t>
      </w:r>
    </w:p>
    <w:p w14:paraId="016C7E91" w14:textId="77777777" w:rsidR="00380410" w:rsidRDefault="00000000" w:rsidP="00380410">
      <w:pPr>
        <w:pStyle w:val="Ttulo2"/>
        <w:rPr>
          <w:lang w:val="pt-PT"/>
        </w:rPr>
      </w:pPr>
      <w:r w:rsidRPr="009054C0">
        <w:rPr>
          <w:lang w:val="pt-PT"/>
        </w:rPr>
        <w:t>1.1 Quem planifica</w:t>
      </w:r>
    </w:p>
    <w:p w14:paraId="0A611C48" w14:textId="796C5816" w:rsidR="00535DCF" w:rsidRPr="001117C8" w:rsidRDefault="00380410" w:rsidP="001117C8">
      <w:pPr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1117C8">
        <w:rPr>
          <w:sz w:val="24"/>
          <w:szCs w:val="24"/>
          <w:lang w:val="pt-PT"/>
        </w:rPr>
        <w:t>As atividades devem ser planificadas pelos Grupos Disciplinares, Conselhos de Turma (2.º e 3.º ciclos e ensino secundário) ou em Departamento (educação pré-escolar e 1.º ciclo);</w:t>
      </w:r>
    </w:p>
    <w:p w14:paraId="02E848CC" w14:textId="0DCDB0AA" w:rsidR="00682863" w:rsidRPr="001117C8" w:rsidRDefault="00535DCF" w:rsidP="001117C8">
      <w:pPr>
        <w:spacing w:after="0" w:line="360" w:lineRule="auto"/>
        <w:jc w:val="both"/>
        <w:rPr>
          <w:sz w:val="24"/>
          <w:szCs w:val="24"/>
          <w:lang w:val="pt-PT"/>
        </w:rPr>
      </w:pPr>
      <w:r w:rsidRPr="001117C8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1117C8">
        <w:rPr>
          <w:sz w:val="24"/>
          <w:szCs w:val="24"/>
          <w:lang w:val="pt-PT"/>
        </w:rPr>
        <w:t>Devem ser registadas n</w:t>
      </w:r>
      <w:r w:rsidR="00F00A00" w:rsidRPr="001117C8">
        <w:rPr>
          <w:sz w:val="24"/>
          <w:szCs w:val="24"/>
          <w:lang w:val="pt-PT"/>
        </w:rPr>
        <w:t xml:space="preserve">a </w:t>
      </w:r>
      <w:proofErr w:type="gramStart"/>
      <w:r w:rsidR="00F00A00" w:rsidRPr="001117C8">
        <w:rPr>
          <w:sz w:val="24"/>
          <w:szCs w:val="24"/>
          <w:lang w:val="pt-PT"/>
        </w:rPr>
        <w:t>plataf</w:t>
      </w:r>
      <w:r w:rsidRPr="001117C8">
        <w:rPr>
          <w:sz w:val="24"/>
          <w:szCs w:val="24"/>
          <w:lang w:val="pt-PT"/>
        </w:rPr>
        <w:t>o</w:t>
      </w:r>
      <w:r w:rsidR="00F00A00" w:rsidRPr="001117C8">
        <w:rPr>
          <w:sz w:val="24"/>
          <w:szCs w:val="24"/>
          <w:lang w:val="pt-PT"/>
        </w:rPr>
        <w:t>rma</w:t>
      </w:r>
      <w:r w:rsidRPr="001117C8">
        <w:rPr>
          <w:sz w:val="24"/>
          <w:szCs w:val="24"/>
          <w:lang w:val="pt-PT"/>
        </w:rPr>
        <w:t xml:space="preserve"> Inovar</w:t>
      </w:r>
      <w:proofErr w:type="gramEnd"/>
      <w:r w:rsidRPr="001117C8">
        <w:rPr>
          <w:sz w:val="24"/>
          <w:szCs w:val="24"/>
          <w:lang w:val="pt-PT"/>
        </w:rPr>
        <w:t xml:space="preserve"> PAA todas as atividades previstas para o ano letivo, incluindo visitas de estudo, intercâmbios e saídas de campo.</w:t>
      </w:r>
    </w:p>
    <w:p w14:paraId="243D5F33" w14:textId="3918796C" w:rsidR="00682863" w:rsidRPr="009054C0" w:rsidRDefault="00000000" w:rsidP="00535DCF">
      <w:pPr>
        <w:pStyle w:val="Ttulo2"/>
        <w:numPr>
          <w:ilvl w:val="1"/>
          <w:numId w:val="2"/>
        </w:numPr>
        <w:rPr>
          <w:lang w:val="pt-PT"/>
        </w:rPr>
      </w:pPr>
      <w:r w:rsidRPr="009054C0">
        <w:rPr>
          <w:lang w:val="pt-PT"/>
        </w:rPr>
        <w:t>Saídas de campo</w:t>
      </w:r>
    </w:p>
    <w:p w14:paraId="5567FC81" w14:textId="77777777" w:rsidR="00535DCF" w:rsidRPr="00630290" w:rsidRDefault="00000000" w:rsidP="00630290">
      <w:pPr>
        <w:spacing w:after="0" w:line="360" w:lineRule="auto"/>
        <w:jc w:val="both"/>
        <w:rPr>
          <w:sz w:val="24"/>
          <w:szCs w:val="24"/>
          <w:lang w:val="pt-PT"/>
        </w:rPr>
      </w:pPr>
      <w:r w:rsidRPr="00630290">
        <w:rPr>
          <w:sz w:val="24"/>
          <w:szCs w:val="24"/>
          <w:lang w:val="pt-PT"/>
        </w:rPr>
        <w:t>As saídas de campo são atividades realizadas fora do espaço escolar, durante o horário letivo, e podem envolver ou não entidades externas:</w:t>
      </w:r>
    </w:p>
    <w:p w14:paraId="3556F34D" w14:textId="68988E98" w:rsidR="00FF5EE4" w:rsidRPr="00630290" w:rsidRDefault="00535DCF" w:rsidP="00630290">
      <w:pPr>
        <w:spacing w:after="0" w:line="360" w:lineRule="auto"/>
        <w:jc w:val="both"/>
        <w:rPr>
          <w:sz w:val="24"/>
          <w:szCs w:val="24"/>
          <w:lang w:val="pt-PT"/>
        </w:rPr>
      </w:pPr>
      <w:r w:rsidRPr="00630290">
        <w:rPr>
          <w:b/>
          <w:bCs/>
          <w:color w:val="365F91" w:themeColor="accent1" w:themeShade="BF"/>
          <w:sz w:val="24"/>
          <w:szCs w:val="24"/>
          <w:lang w:val="pt-PT"/>
        </w:rPr>
        <w:t>1)</w:t>
      </w:r>
      <w:r w:rsidRPr="00630290">
        <w:rPr>
          <w:color w:val="365F91" w:themeColor="accent1" w:themeShade="BF"/>
          <w:sz w:val="24"/>
          <w:szCs w:val="24"/>
          <w:lang w:val="pt-PT"/>
        </w:rPr>
        <w:t xml:space="preserve"> </w:t>
      </w:r>
      <w:r w:rsidRPr="00630290">
        <w:rPr>
          <w:b/>
          <w:sz w:val="24"/>
          <w:szCs w:val="24"/>
          <w:lang w:val="pt-PT"/>
        </w:rPr>
        <w:t xml:space="preserve">Quando </w:t>
      </w:r>
      <w:r w:rsidR="00DF68BC" w:rsidRPr="00630290">
        <w:rPr>
          <w:b/>
          <w:sz w:val="24"/>
          <w:szCs w:val="24"/>
          <w:lang w:val="pt-PT"/>
        </w:rPr>
        <w:t xml:space="preserve">impliquem a participação ou colaboração de </w:t>
      </w:r>
      <w:r w:rsidRPr="00630290">
        <w:rPr>
          <w:b/>
          <w:sz w:val="24"/>
          <w:szCs w:val="24"/>
          <w:lang w:val="pt-PT"/>
        </w:rPr>
        <w:t>entidades externas,</w:t>
      </w:r>
      <w:r w:rsidRPr="00630290">
        <w:rPr>
          <w:sz w:val="24"/>
          <w:szCs w:val="24"/>
          <w:lang w:val="pt-PT"/>
        </w:rPr>
        <w:t xml:space="preserve"> devem ser inseridas na grelha do PAA e carecem de aprovação do Conselho Pedagógico</w:t>
      </w:r>
      <w:r w:rsidR="00FF5EE4" w:rsidRPr="00630290">
        <w:rPr>
          <w:sz w:val="24"/>
          <w:szCs w:val="24"/>
          <w:lang w:val="pt-PT"/>
        </w:rPr>
        <w:t>;</w:t>
      </w:r>
    </w:p>
    <w:p w14:paraId="6DD5E0E5" w14:textId="0A4A672A" w:rsidR="00682863" w:rsidRPr="00630290" w:rsidRDefault="00FF5EE4" w:rsidP="00630290">
      <w:pPr>
        <w:spacing w:after="0" w:line="360" w:lineRule="auto"/>
        <w:jc w:val="both"/>
        <w:rPr>
          <w:sz w:val="24"/>
          <w:szCs w:val="24"/>
          <w:lang w:val="pt-PT"/>
        </w:rPr>
      </w:pPr>
      <w:r w:rsidRPr="00630290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630290">
        <w:rPr>
          <w:b/>
          <w:sz w:val="24"/>
          <w:szCs w:val="24"/>
          <w:lang w:val="pt-PT"/>
        </w:rPr>
        <w:t xml:space="preserve">Quando não </w:t>
      </w:r>
      <w:r w:rsidR="00933134" w:rsidRPr="00630290">
        <w:rPr>
          <w:b/>
          <w:sz w:val="24"/>
          <w:szCs w:val="24"/>
          <w:lang w:val="pt-PT"/>
        </w:rPr>
        <w:t>impliquem a participação ou colaboração de</w:t>
      </w:r>
      <w:r w:rsidRPr="00630290">
        <w:rPr>
          <w:b/>
          <w:sz w:val="24"/>
          <w:szCs w:val="24"/>
          <w:lang w:val="pt-PT"/>
        </w:rPr>
        <w:t xml:space="preserve"> entidades externas,</w:t>
      </w:r>
      <w:r w:rsidRPr="00630290">
        <w:rPr>
          <w:sz w:val="24"/>
          <w:szCs w:val="24"/>
          <w:lang w:val="pt-PT"/>
        </w:rPr>
        <w:t xml:space="preserve"> não necessitam de ser inseridas na grelha do PAA nem de aprovação do Conselho Pedagógico, mas requerem autorização prévia do Diretor do Agrupamento, solicitada por correio eletrónico e com a devida antecedência pelo docente responsável.</w:t>
      </w: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407A913C" w14:textId="77777777">
        <w:tc>
          <w:tcPr>
            <w:tcW w:w="9866" w:type="dxa"/>
            <w:tcBorders>
              <w:top w:val="single" w:sz="10" w:space="0" w:color="D9A441"/>
              <w:left w:val="single" w:sz="10" w:space="0" w:color="D9A441"/>
              <w:bottom w:val="single" w:sz="10" w:space="0" w:color="D9A441"/>
              <w:right w:val="single" w:sz="10" w:space="0" w:color="D9A441"/>
            </w:tcBorders>
            <w:shd w:val="clear" w:color="auto" w:fill="FFF4D6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12195BF" w14:textId="3CD32E8A" w:rsidR="00682863" w:rsidRPr="00605625" w:rsidRDefault="00000000" w:rsidP="00FF5EE4">
            <w:pPr>
              <w:spacing w:after="40"/>
              <w:jc w:val="both"/>
              <w:rPr>
                <w:lang w:val="pt-PT"/>
              </w:rPr>
            </w:pPr>
            <w:r w:rsidRPr="00605625">
              <w:rPr>
                <w:b/>
                <w:color w:val="D9A441"/>
                <w:lang w:val="pt-PT"/>
              </w:rPr>
              <w:t xml:space="preserve">Regra </w:t>
            </w:r>
            <w:proofErr w:type="gramStart"/>
            <w:r w:rsidRPr="00605625">
              <w:rPr>
                <w:b/>
                <w:color w:val="D9A441"/>
                <w:lang w:val="pt-PT"/>
              </w:rPr>
              <w:t xml:space="preserve">essencial  </w:t>
            </w:r>
            <w:r w:rsidR="00702FF2" w:rsidRPr="00605625">
              <w:rPr>
                <w:lang w:val="pt-PT"/>
              </w:rPr>
              <w:t>O</w:t>
            </w:r>
            <w:proofErr w:type="gramEnd"/>
            <w:r w:rsidR="00702FF2" w:rsidRPr="00605625">
              <w:rPr>
                <w:lang w:val="pt-PT"/>
              </w:rPr>
              <w:t xml:space="preserve"> registo de uma proposta na </w:t>
            </w:r>
            <w:proofErr w:type="gramStart"/>
            <w:r w:rsidR="00702FF2" w:rsidRPr="00605625">
              <w:rPr>
                <w:lang w:val="pt-PT"/>
              </w:rPr>
              <w:t>plataforma Inovar</w:t>
            </w:r>
            <w:proofErr w:type="gramEnd"/>
            <w:r w:rsidR="00702FF2" w:rsidRPr="00605625">
              <w:rPr>
                <w:lang w:val="pt-PT"/>
              </w:rPr>
              <w:t xml:space="preserve"> PAA não constitui aprovação da atividade</w:t>
            </w:r>
            <w:r w:rsidRPr="00605625">
              <w:rPr>
                <w:lang w:val="pt-PT"/>
              </w:rPr>
              <w:t xml:space="preserve">. </w:t>
            </w:r>
            <w:r w:rsidR="00DF68BC" w:rsidRPr="00605625">
              <w:rPr>
                <w:lang w:val="pt-PT"/>
              </w:rPr>
              <w:t>A atividade apenas poderá ser realizada após a obtenção do parecer favorável das entidades competentes.</w:t>
            </w:r>
          </w:p>
        </w:tc>
      </w:tr>
    </w:tbl>
    <w:p w14:paraId="67980AFD" w14:textId="77777777" w:rsidR="001B1742" w:rsidRDefault="00000000" w:rsidP="001B1742">
      <w:pPr>
        <w:pStyle w:val="Ttulo1"/>
        <w:rPr>
          <w:lang w:val="pt-PT"/>
        </w:rPr>
      </w:pPr>
      <w:r w:rsidRPr="001B1742">
        <w:rPr>
          <w:lang w:val="pt-PT"/>
        </w:rPr>
        <w:t>2. Plataforma Inovar PAA</w:t>
      </w:r>
    </w:p>
    <w:p w14:paraId="100575F0" w14:textId="77777777" w:rsidR="00785005" w:rsidRPr="00630290" w:rsidRDefault="001B1742" w:rsidP="00630290">
      <w:pPr>
        <w:spacing w:after="0" w:line="360" w:lineRule="auto"/>
        <w:rPr>
          <w:sz w:val="24"/>
          <w:szCs w:val="24"/>
          <w:lang w:val="pt-PT"/>
        </w:rPr>
      </w:pPr>
      <w:r w:rsidRPr="00630290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630290">
        <w:rPr>
          <w:sz w:val="24"/>
          <w:szCs w:val="24"/>
          <w:lang w:val="pt-PT"/>
        </w:rPr>
        <w:t xml:space="preserve">O Inovar PAA está acessível </w:t>
      </w:r>
      <w:r w:rsidR="00785005" w:rsidRPr="00630290">
        <w:rPr>
          <w:sz w:val="24"/>
          <w:szCs w:val="24"/>
          <w:lang w:val="pt-PT"/>
        </w:rPr>
        <w:t>n</w:t>
      </w:r>
      <w:r w:rsidRPr="00630290">
        <w:rPr>
          <w:sz w:val="24"/>
          <w:szCs w:val="24"/>
          <w:lang w:val="pt-PT"/>
        </w:rPr>
        <w:t>a página do Agrupamento</w:t>
      </w:r>
      <w:r w:rsidR="00785005" w:rsidRPr="00630290">
        <w:rPr>
          <w:sz w:val="24"/>
          <w:szCs w:val="24"/>
          <w:lang w:val="pt-PT"/>
        </w:rPr>
        <w:t xml:space="preserve"> na área reservada</w:t>
      </w:r>
      <w:r w:rsidRPr="00630290">
        <w:rPr>
          <w:sz w:val="24"/>
          <w:szCs w:val="24"/>
          <w:lang w:val="pt-PT"/>
        </w:rPr>
        <w:t>;</w:t>
      </w:r>
    </w:p>
    <w:p w14:paraId="559D16C8" w14:textId="77777777" w:rsidR="00785005" w:rsidRPr="00630290" w:rsidRDefault="00785005" w:rsidP="00630290">
      <w:pPr>
        <w:spacing w:after="0" w:line="360" w:lineRule="auto"/>
        <w:rPr>
          <w:sz w:val="24"/>
          <w:szCs w:val="24"/>
          <w:lang w:val="pt-PT"/>
        </w:rPr>
      </w:pPr>
      <w:r w:rsidRPr="00630290">
        <w:rPr>
          <w:b/>
          <w:bCs/>
          <w:color w:val="365F91" w:themeColor="accent1" w:themeShade="BF"/>
          <w:sz w:val="24"/>
          <w:szCs w:val="24"/>
          <w:lang w:val="pt-PT"/>
        </w:rPr>
        <w:t>2)</w:t>
      </w:r>
      <w:r w:rsidRPr="00630290">
        <w:rPr>
          <w:sz w:val="24"/>
          <w:szCs w:val="24"/>
          <w:lang w:val="pt-PT"/>
        </w:rPr>
        <w:t xml:space="preserve"> Antes do preenchimento, deve ser consultado o Manual Inovar PAA disponível na mesma área;</w:t>
      </w:r>
    </w:p>
    <w:p w14:paraId="515499C5" w14:textId="2D002836" w:rsidR="00682863" w:rsidRPr="00630290" w:rsidRDefault="00785005" w:rsidP="00630290">
      <w:pPr>
        <w:spacing w:after="0" w:line="360" w:lineRule="auto"/>
        <w:jc w:val="both"/>
        <w:rPr>
          <w:sz w:val="24"/>
          <w:szCs w:val="24"/>
          <w:lang w:val="pt-PT"/>
        </w:rPr>
      </w:pPr>
      <w:r w:rsidRPr="00630290">
        <w:rPr>
          <w:b/>
          <w:bCs/>
          <w:color w:val="365F91" w:themeColor="accent1" w:themeShade="BF"/>
          <w:sz w:val="24"/>
          <w:szCs w:val="24"/>
          <w:lang w:val="pt-PT"/>
        </w:rPr>
        <w:t>3)</w:t>
      </w:r>
      <w:r w:rsidR="00B74106">
        <w:rPr>
          <w:b/>
          <w:bCs/>
          <w:color w:val="365F91" w:themeColor="accent1" w:themeShade="BF"/>
          <w:sz w:val="24"/>
          <w:szCs w:val="24"/>
          <w:lang w:val="pt-PT"/>
        </w:rPr>
        <w:t xml:space="preserve"> </w:t>
      </w:r>
      <w:r w:rsidRPr="00630290">
        <w:rPr>
          <w:sz w:val="24"/>
          <w:szCs w:val="24"/>
          <w:lang w:val="pt-PT"/>
        </w:rPr>
        <w:t>O prazo anual de preenchimento será comunicado pela Coordenação do PAA. A aprovação do P</w:t>
      </w:r>
      <w:r w:rsidR="00B74106">
        <w:rPr>
          <w:sz w:val="24"/>
          <w:szCs w:val="24"/>
          <w:lang w:val="pt-PT"/>
        </w:rPr>
        <w:t>AA</w:t>
      </w:r>
      <w:r w:rsidRPr="00630290">
        <w:rPr>
          <w:sz w:val="24"/>
          <w:szCs w:val="24"/>
          <w:lang w:val="pt-PT"/>
        </w:rPr>
        <w:t xml:space="preserve"> será realizada em Conselho Pedagógico no mês de </w:t>
      </w:r>
      <w:r w:rsidR="0033281F">
        <w:rPr>
          <w:sz w:val="24"/>
          <w:szCs w:val="24"/>
          <w:lang w:val="pt-PT"/>
        </w:rPr>
        <w:t>outubro/</w:t>
      </w:r>
      <w:r w:rsidRPr="00630290">
        <w:rPr>
          <w:sz w:val="24"/>
          <w:szCs w:val="24"/>
          <w:lang w:val="pt-PT"/>
        </w:rPr>
        <w:t>novembro.</w:t>
      </w: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3B832560" w14:textId="77777777">
        <w:tc>
          <w:tcPr>
            <w:tcW w:w="9866" w:type="dxa"/>
            <w:tcBorders>
              <w:top w:val="single" w:sz="10" w:space="0" w:color="D9A441"/>
              <w:left w:val="single" w:sz="10" w:space="0" w:color="D9A441"/>
              <w:bottom w:val="single" w:sz="10" w:space="0" w:color="D9A441"/>
              <w:right w:val="single" w:sz="10" w:space="0" w:color="D9A441"/>
            </w:tcBorders>
            <w:shd w:val="clear" w:color="auto" w:fill="FFF4D6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9BF7EE" w14:textId="426F64C2" w:rsidR="00682863" w:rsidRPr="00605625" w:rsidRDefault="00000000" w:rsidP="008703A6">
            <w:pPr>
              <w:spacing w:after="40"/>
              <w:jc w:val="both"/>
              <w:rPr>
                <w:lang w:val="pt-PT"/>
              </w:rPr>
            </w:pPr>
            <w:r w:rsidRPr="00605625">
              <w:rPr>
                <w:b/>
                <w:color w:val="D9A441"/>
                <w:lang w:val="pt-PT"/>
              </w:rPr>
              <w:t>Competência de aprovação</w:t>
            </w:r>
            <w:r w:rsidR="00AF7648" w:rsidRPr="00605625">
              <w:rPr>
                <w:b/>
                <w:color w:val="D9A441"/>
                <w:lang w:val="pt-PT"/>
              </w:rPr>
              <w:t xml:space="preserve"> (</w:t>
            </w:r>
            <w:r w:rsidRPr="00605625">
              <w:rPr>
                <w:b/>
                <w:color w:val="D9A441"/>
                <w:lang w:val="pt-PT"/>
              </w:rPr>
              <w:t>mantém-</w:t>
            </w:r>
            <w:proofErr w:type="gramStart"/>
            <w:r w:rsidRPr="00605625">
              <w:rPr>
                <w:b/>
                <w:color w:val="D9A441"/>
                <w:lang w:val="pt-PT"/>
              </w:rPr>
              <w:t>se</w:t>
            </w:r>
            <w:r w:rsidR="00AF7648" w:rsidRPr="00605625">
              <w:rPr>
                <w:b/>
                <w:color w:val="D9A441"/>
                <w:lang w:val="pt-PT"/>
              </w:rPr>
              <w:t>)</w:t>
            </w:r>
            <w:r w:rsidRPr="00605625">
              <w:rPr>
                <w:b/>
                <w:color w:val="D9A441"/>
                <w:lang w:val="pt-PT"/>
              </w:rPr>
              <w:t xml:space="preserve">  </w:t>
            </w:r>
            <w:r w:rsidRPr="00605625">
              <w:rPr>
                <w:lang w:val="pt-PT"/>
              </w:rPr>
              <w:t>A</w:t>
            </w:r>
            <w:proofErr w:type="gramEnd"/>
            <w:r w:rsidRPr="00605625">
              <w:rPr>
                <w:lang w:val="pt-PT"/>
              </w:rPr>
              <w:t xml:space="preserve"> aprovação do Plano Anual de Atividades compete ao Conselho Pedagógico. O circuito de validação e acompanhamento descrito neste manual não altera esta competência.</w:t>
            </w:r>
          </w:p>
        </w:tc>
      </w:tr>
      <w:tr w:rsidR="00682863" w:rsidRPr="0033281F" w14:paraId="25E4FB2A" w14:textId="77777777">
        <w:tc>
          <w:tcPr>
            <w:tcW w:w="9866" w:type="dxa"/>
            <w:tcBorders>
              <w:top w:val="single" w:sz="10" w:space="0" w:color="2F6B4F"/>
              <w:left w:val="single" w:sz="10" w:space="0" w:color="2F6B4F"/>
              <w:bottom w:val="single" w:sz="10" w:space="0" w:color="2F6B4F"/>
              <w:right w:val="single" w:sz="10" w:space="0" w:color="2F6B4F"/>
            </w:tcBorders>
            <w:shd w:val="clear" w:color="auto" w:fill="EAF4EE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13DAB64" w14:textId="0C81555C" w:rsidR="00682863" w:rsidRPr="00605625" w:rsidRDefault="00930AE7" w:rsidP="00D17710">
            <w:pPr>
              <w:spacing w:after="40"/>
              <w:jc w:val="both"/>
              <w:rPr>
                <w:b/>
                <w:color w:val="2F6B4F"/>
                <w:lang w:val="pt-PT"/>
              </w:rPr>
            </w:pPr>
            <w:r w:rsidRPr="00605625">
              <w:rPr>
                <w:b/>
                <w:color w:val="2F6B4F"/>
                <w:lang w:val="pt-PT"/>
              </w:rPr>
              <w:t xml:space="preserve">Verificações prévias à submissão </w:t>
            </w:r>
            <w:r w:rsidR="00D17710" w:rsidRPr="00605625">
              <w:rPr>
                <w:lang w:val="pt-PT"/>
              </w:rPr>
              <w:t>Deve ser verificada a correta identificação: d</w:t>
            </w:r>
            <w:r w:rsidR="002528FE" w:rsidRPr="00605625">
              <w:rPr>
                <w:lang w:val="pt-PT"/>
              </w:rPr>
              <w:t xml:space="preserve">os </w:t>
            </w:r>
            <w:r w:rsidRPr="00605625">
              <w:rPr>
                <w:lang w:val="pt-PT"/>
              </w:rPr>
              <w:t xml:space="preserve">destinatários, </w:t>
            </w:r>
            <w:r w:rsidR="00D17710" w:rsidRPr="00605625">
              <w:rPr>
                <w:lang w:val="pt-PT"/>
              </w:rPr>
              <w:t>da</w:t>
            </w:r>
            <w:r w:rsidR="002528FE" w:rsidRPr="00605625">
              <w:rPr>
                <w:lang w:val="pt-PT"/>
              </w:rPr>
              <w:t xml:space="preserve"> </w:t>
            </w:r>
            <w:r w:rsidRPr="00605625">
              <w:rPr>
                <w:lang w:val="pt-PT"/>
              </w:rPr>
              <w:t>calend</w:t>
            </w:r>
            <w:r w:rsidR="00D17710" w:rsidRPr="00605625">
              <w:rPr>
                <w:lang w:val="pt-PT"/>
              </w:rPr>
              <w:t>arização</w:t>
            </w:r>
            <w:r w:rsidRPr="00605625">
              <w:rPr>
                <w:lang w:val="pt-PT"/>
              </w:rPr>
              <w:t xml:space="preserve">, </w:t>
            </w:r>
            <w:r w:rsidR="00D17710" w:rsidRPr="00605625">
              <w:rPr>
                <w:lang w:val="pt-PT"/>
              </w:rPr>
              <w:t>d</w:t>
            </w:r>
            <w:r w:rsidR="002528FE" w:rsidRPr="00605625">
              <w:rPr>
                <w:lang w:val="pt-PT"/>
              </w:rPr>
              <w:t>o</w:t>
            </w:r>
            <w:r w:rsidR="00D17710" w:rsidRPr="00605625">
              <w:rPr>
                <w:lang w:val="pt-PT"/>
              </w:rPr>
              <w:t>s</w:t>
            </w:r>
            <w:r w:rsidR="002528FE" w:rsidRPr="00605625">
              <w:rPr>
                <w:lang w:val="pt-PT"/>
              </w:rPr>
              <w:t xml:space="preserve"> </w:t>
            </w:r>
            <w:r w:rsidRPr="00605625">
              <w:rPr>
                <w:lang w:val="pt-PT"/>
              </w:rPr>
              <w:t>custo</w:t>
            </w:r>
            <w:r w:rsidR="00D17710" w:rsidRPr="00605625">
              <w:rPr>
                <w:lang w:val="pt-PT"/>
              </w:rPr>
              <w:t>s previstos</w:t>
            </w:r>
            <w:r w:rsidRPr="00605625">
              <w:rPr>
                <w:lang w:val="pt-PT"/>
              </w:rPr>
              <w:t xml:space="preserve">, </w:t>
            </w:r>
            <w:r w:rsidR="00D17710" w:rsidRPr="00605625">
              <w:rPr>
                <w:lang w:val="pt-PT"/>
              </w:rPr>
              <w:t>d</w:t>
            </w:r>
            <w:r w:rsidR="002528FE" w:rsidRPr="00605625">
              <w:rPr>
                <w:lang w:val="pt-PT"/>
              </w:rPr>
              <w:t xml:space="preserve">o </w:t>
            </w:r>
            <w:r w:rsidRPr="00605625">
              <w:rPr>
                <w:lang w:val="pt-PT"/>
              </w:rPr>
              <w:t xml:space="preserve">eixo estratégico, </w:t>
            </w:r>
            <w:r w:rsidR="00D17710" w:rsidRPr="00605625">
              <w:rPr>
                <w:lang w:val="pt-PT"/>
              </w:rPr>
              <w:t>d</w:t>
            </w:r>
            <w:r w:rsidR="002528FE" w:rsidRPr="00605625">
              <w:rPr>
                <w:lang w:val="pt-PT"/>
              </w:rPr>
              <w:t xml:space="preserve">as </w:t>
            </w:r>
            <w:r w:rsidRPr="00605625">
              <w:rPr>
                <w:lang w:val="pt-PT"/>
              </w:rPr>
              <w:t>quest</w:t>
            </w:r>
            <w:r w:rsidR="002528FE" w:rsidRPr="00605625">
              <w:rPr>
                <w:lang w:val="pt-PT"/>
              </w:rPr>
              <w:t>ões</w:t>
            </w:r>
            <w:r w:rsidRPr="00605625">
              <w:rPr>
                <w:lang w:val="pt-PT"/>
              </w:rPr>
              <w:t xml:space="preserve"> orientadora</w:t>
            </w:r>
            <w:r w:rsidR="002528FE" w:rsidRPr="00605625">
              <w:rPr>
                <w:lang w:val="pt-PT"/>
              </w:rPr>
              <w:t>s</w:t>
            </w:r>
            <w:r w:rsidRPr="00605625">
              <w:rPr>
                <w:lang w:val="pt-PT"/>
              </w:rPr>
              <w:t xml:space="preserve">, </w:t>
            </w:r>
            <w:r w:rsidR="00D17710" w:rsidRPr="00605625">
              <w:rPr>
                <w:lang w:val="pt-PT"/>
              </w:rPr>
              <w:t>d</w:t>
            </w:r>
            <w:r w:rsidR="002528FE" w:rsidRPr="00605625">
              <w:rPr>
                <w:lang w:val="pt-PT"/>
              </w:rPr>
              <w:t xml:space="preserve">os </w:t>
            </w:r>
            <w:r w:rsidRPr="00605625">
              <w:rPr>
                <w:lang w:val="pt-PT"/>
              </w:rPr>
              <w:t xml:space="preserve">indicadores de sucesso e </w:t>
            </w:r>
            <w:r w:rsidR="00D17710" w:rsidRPr="00605625">
              <w:rPr>
                <w:lang w:val="pt-PT"/>
              </w:rPr>
              <w:t xml:space="preserve">dos </w:t>
            </w:r>
            <w:r w:rsidRPr="00605625">
              <w:rPr>
                <w:lang w:val="pt-PT"/>
              </w:rPr>
              <w:t>anexos obrigatórios</w:t>
            </w:r>
            <w:r w:rsidR="00605625">
              <w:rPr>
                <w:lang w:val="pt-PT"/>
              </w:rPr>
              <w:t>.</w:t>
            </w:r>
          </w:p>
        </w:tc>
      </w:tr>
    </w:tbl>
    <w:p w14:paraId="5C8439F2" w14:textId="77777777" w:rsidR="00682863" w:rsidRDefault="00000000">
      <w:pPr>
        <w:pStyle w:val="Ttulo1"/>
        <w:pageBreakBefore/>
      </w:pPr>
      <w:r>
        <w:lastRenderedPageBreak/>
        <w:t xml:space="preserve">3. </w:t>
      </w:r>
      <w:proofErr w:type="spellStart"/>
      <w:r>
        <w:t>Responsabilidades</w:t>
      </w:r>
      <w:proofErr w:type="spellEnd"/>
      <w:r>
        <w:t xml:space="preserve"> e </w:t>
      </w:r>
      <w:proofErr w:type="spellStart"/>
      <w:r>
        <w:t>circuito</w:t>
      </w:r>
      <w:proofErr w:type="spellEnd"/>
      <w:r>
        <w:t xml:space="preserve"> de </w:t>
      </w:r>
      <w:proofErr w:type="spellStart"/>
      <w:r>
        <w:t>validação</w:t>
      </w:r>
      <w:proofErr w:type="spellEnd"/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2108"/>
        <w:gridCol w:w="3626"/>
        <w:gridCol w:w="4132"/>
      </w:tblGrid>
      <w:tr w:rsidR="00682863" w:rsidRPr="0033281F" w14:paraId="1179ADAA" w14:textId="77777777">
        <w:tc>
          <w:tcPr>
            <w:tcW w:w="9866" w:type="dxa"/>
            <w:gridSpan w:val="3"/>
            <w:tcBorders>
              <w:top w:val="single" w:sz="10" w:space="0" w:color="2E74B5"/>
              <w:left w:val="single" w:sz="10" w:space="0" w:color="2E74B5"/>
              <w:bottom w:val="single" w:sz="10" w:space="0" w:color="2E74B5"/>
              <w:right w:val="single" w:sz="10" w:space="0" w:color="2E74B5"/>
            </w:tcBorders>
            <w:shd w:val="clear" w:color="auto" w:fill="EAF1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AFE1E3" w14:textId="77777777" w:rsidR="00682863" w:rsidRPr="009054C0" w:rsidRDefault="00000000">
            <w:pPr>
              <w:spacing w:after="40"/>
              <w:rPr>
                <w:lang w:val="pt-PT"/>
              </w:rPr>
            </w:pPr>
            <w:proofErr w:type="gramStart"/>
            <w:r w:rsidRPr="009054C0">
              <w:rPr>
                <w:b/>
                <w:color w:val="2E74B5"/>
                <w:sz w:val="21"/>
                <w:lang w:val="pt-PT"/>
              </w:rPr>
              <w:t xml:space="preserve">Circuito  </w:t>
            </w:r>
            <w:r w:rsidRPr="009054C0">
              <w:rPr>
                <w:sz w:val="21"/>
                <w:lang w:val="pt-PT"/>
              </w:rPr>
              <w:t>Proponente</w:t>
            </w:r>
            <w:proofErr w:type="gramEnd"/>
            <w:r w:rsidRPr="009054C0">
              <w:rPr>
                <w:sz w:val="21"/>
                <w:lang w:val="pt-PT"/>
              </w:rPr>
              <w:t xml:space="preserve">  </w:t>
            </w:r>
            <w:proofErr w:type="gramStart"/>
            <w:r w:rsidRPr="009054C0">
              <w:rPr>
                <w:sz w:val="21"/>
                <w:lang w:val="pt-PT"/>
              </w:rPr>
              <w:t>→  Validador</w:t>
            </w:r>
            <w:proofErr w:type="gramEnd"/>
            <w:r w:rsidRPr="009054C0">
              <w:rPr>
                <w:sz w:val="21"/>
                <w:lang w:val="pt-PT"/>
              </w:rPr>
              <w:t xml:space="preserve">  </w:t>
            </w:r>
            <w:proofErr w:type="gramStart"/>
            <w:r w:rsidRPr="009054C0">
              <w:rPr>
                <w:sz w:val="21"/>
                <w:lang w:val="pt-PT"/>
              </w:rPr>
              <w:t>→  Coordenador</w:t>
            </w:r>
            <w:proofErr w:type="gramEnd"/>
            <w:r w:rsidRPr="009054C0">
              <w:rPr>
                <w:sz w:val="21"/>
                <w:lang w:val="pt-PT"/>
              </w:rPr>
              <w:t xml:space="preserve">  </w:t>
            </w:r>
            <w:proofErr w:type="gramStart"/>
            <w:r w:rsidRPr="009054C0">
              <w:rPr>
                <w:sz w:val="21"/>
                <w:lang w:val="pt-PT"/>
              </w:rPr>
              <w:t>→  Aprovador</w:t>
            </w:r>
            <w:proofErr w:type="gramEnd"/>
          </w:p>
        </w:tc>
      </w:tr>
      <w:tr w:rsidR="00682863" w14:paraId="0AC698C9" w14:textId="77777777">
        <w:trPr>
          <w:cantSplit/>
          <w:tblHeader/>
        </w:trPr>
        <w:tc>
          <w:tcPr>
            <w:tcW w:w="2108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081154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r w:rsidRPr="001C26BB">
              <w:rPr>
                <w:b/>
                <w:color w:val="FFFFFF"/>
                <w:sz w:val="20"/>
                <w:szCs w:val="20"/>
              </w:rPr>
              <w:t>RESPONSÁVEL</w:t>
            </w:r>
          </w:p>
        </w:tc>
        <w:tc>
          <w:tcPr>
            <w:tcW w:w="3626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8D6A54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r w:rsidRPr="001C26BB">
              <w:rPr>
                <w:b/>
                <w:color w:val="FFFFFF"/>
                <w:sz w:val="20"/>
                <w:szCs w:val="20"/>
              </w:rPr>
              <w:t>QUEM É?</w:t>
            </w:r>
          </w:p>
        </w:tc>
        <w:tc>
          <w:tcPr>
            <w:tcW w:w="413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34F5CE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r w:rsidRPr="001C26BB">
              <w:rPr>
                <w:b/>
                <w:color w:val="FFFFFF"/>
                <w:sz w:val="20"/>
                <w:szCs w:val="20"/>
              </w:rPr>
              <w:t>FUNÇÃO PRINCIPAL</w:t>
            </w:r>
          </w:p>
        </w:tc>
      </w:tr>
      <w:tr w:rsidR="00682863" w:rsidRPr="0033281F" w14:paraId="6EA07681" w14:textId="77777777">
        <w:trPr>
          <w:cantSplit/>
        </w:trPr>
        <w:tc>
          <w:tcPr>
            <w:tcW w:w="2108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E00C4B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Proponente</w:t>
            </w:r>
            <w:proofErr w:type="spellEnd"/>
            <w:r w:rsidRPr="001C26BB">
              <w:rPr>
                <w:sz w:val="20"/>
                <w:szCs w:val="20"/>
              </w:rPr>
              <w:t xml:space="preserve"> *</w:t>
            </w:r>
          </w:p>
        </w:tc>
        <w:tc>
          <w:tcPr>
            <w:tcW w:w="3626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448715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Docente</w:t>
            </w:r>
            <w:proofErr w:type="spellEnd"/>
            <w:r w:rsidRPr="001C26BB">
              <w:rPr>
                <w:sz w:val="20"/>
                <w:szCs w:val="20"/>
              </w:rPr>
              <w:t xml:space="preserve"> </w:t>
            </w:r>
            <w:proofErr w:type="spellStart"/>
            <w:r w:rsidRPr="001C26BB">
              <w:rPr>
                <w:sz w:val="20"/>
                <w:szCs w:val="20"/>
              </w:rPr>
              <w:t>responsável</w:t>
            </w:r>
            <w:proofErr w:type="spellEnd"/>
            <w:r w:rsidRPr="001C26BB">
              <w:rPr>
                <w:sz w:val="20"/>
                <w:szCs w:val="20"/>
              </w:rPr>
              <w:t xml:space="preserve"> pela atividade.</w:t>
            </w:r>
          </w:p>
        </w:tc>
        <w:tc>
          <w:tcPr>
            <w:tcW w:w="413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FF0645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Planifica, prevê datas e custos, regista, presta informação ao Grupo Disciplinar, executa e avalia.</w:t>
            </w:r>
          </w:p>
        </w:tc>
      </w:tr>
      <w:tr w:rsidR="00682863" w:rsidRPr="0033281F" w14:paraId="1EA08D3B" w14:textId="77777777">
        <w:trPr>
          <w:cantSplit/>
        </w:trPr>
        <w:tc>
          <w:tcPr>
            <w:tcW w:w="2108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EF3338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Validador</w:t>
            </w:r>
            <w:proofErr w:type="spellEnd"/>
          </w:p>
        </w:tc>
        <w:tc>
          <w:tcPr>
            <w:tcW w:w="3626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8CA4AB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Representante do respetivo Grupo Disciplinar.</w:t>
            </w:r>
          </w:p>
        </w:tc>
        <w:tc>
          <w:tcPr>
            <w:tcW w:w="413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95E5DF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Valida a proposta e recolhe, em sede de Grupo Disciplinar, datas, alterações e estado das atividades.</w:t>
            </w:r>
          </w:p>
        </w:tc>
      </w:tr>
      <w:tr w:rsidR="00682863" w:rsidRPr="0033281F" w14:paraId="60520714" w14:textId="77777777">
        <w:trPr>
          <w:cantSplit/>
        </w:trPr>
        <w:tc>
          <w:tcPr>
            <w:tcW w:w="2108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56D598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Coordenador</w:t>
            </w:r>
            <w:proofErr w:type="spellEnd"/>
          </w:p>
        </w:tc>
        <w:tc>
          <w:tcPr>
            <w:tcW w:w="3626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4CF4CB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Coordenador de Departamento ou Coordenador de Projetos, conforme o âmbito.</w:t>
            </w:r>
          </w:p>
        </w:tc>
        <w:tc>
          <w:tcPr>
            <w:tcW w:w="413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580204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Supervisiona o cumprimento, acompanha situações pendentes e valida a proposta apresentada.</w:t>
            </w:r>
          </w:p>
        </w:tc>
      </w:tr>
      <w:tr w:rsidR="00682863" w:rsidRPr="0033281F" w14:paraId="761767BD" w14:textId="77777777">
        <w:trPr>
          <w:cantSplit/>
        </w:trPr>
        <w:tc>
          <w:tcPr>
            <w:tcW w:w="2108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E669E0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Aprovador</w:t>
            </w:r>
            <w:proofErr w:type="spellEnd"/>
          </w:p>
        </w:tc>
        <w:tc>
          <w:tcPr>
            <w:tcW w:w="3626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788786" w14:textId="61338E46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Coordenadora</w:t>
            </w:r>
            <w:proofErr w:type="spellEnd"/>
            <w:r w:rsidRPr="001C26BB">
              <w:rPr>
                <w:sz w:val="20"/>
                <w:szCs w:val="20"/>
              </w:rPr>
              <w:t xml:space="preserve"> do PAA</w:t>
            </w:r>
            <w:r w:rsidR="008F799A" w:rsidRPr="001C26BB">
              <w:rPr>
                <w:sz w:val="20"/>
                <w:szCs w:val="20"/>
              </w:rPr>
              <w:t>/CP</w:t>
            </w:r>
            <w:r w:rsidRPr="001C26BB">
              <w:rPr>
                <w:sz w:val="20"/>
                <w:szCs w:val="20"/>
              </w:rPr>
              <w:t>.</w:t>
            </w:r>
          </w:p>
        </w:tc>
        <w:tc>
          <w:tcPr>
            <w:tcW w:w="413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F3EEA8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Coordena o PAA, aprova a atividade na plataforma no âmbito do circuito operacional e consolida a monitorização.</w:t>
            </w:r>
          </w:p>
        </w:tc>
      </w:tr>
    </w:tbl>
    <w:p w14:paraId="7AF3AD26" w14:textId="77777777" w:rsidR="00682863" w:rsidRPr="009054C0" w:rsidRDefault="00000000" w:rsidP="00F77909">
      <w:pPr>
        <w:pStyle w:val="SmallNote"/>
        <w:jc w:val="both"/>
        <w:rPr>
          <w:lang w:val="pt-PT"/>
        </w:rPr>
      </w:pPr>
      <w:r w:rsidRPr="009054C0">
        <w:rPr>
          <w:i/>
          <w:lang w:val="pt-PT"/>
        </w:rPr>
        <w:t>* Nos Clubes e Projetos, o proponente é, habitualmente, o professor responsável pelo Clube, sendo o coordenador o Coordenador dos Projetos.</w:t>
      </w: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3BED8ADA" w14:textId="77777777">
        <w:tc>
          <w:tcPr>
            <w:tcW w:w="9866" w:type="dxa"/>
            <w:tcBorders>
              <w:top w:val="single" w:sz="10" w:space="0" w:color="2F6B4F"/>
              <w:left w:val="single" w:sz="10" w:space="0" w:color="2F6B4F"/>
              <w:bottom w:val="single" w:sz="10" w:space="0" w:color="2F6B4F"/>
              <w:right w:val="single" w:sz="10" w:space="0" w:color="2F6B4F"/>
            </w:tcBorders>
            <w:shd w:val="clear" w:color="auto" w:fill="EAF4EE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4695CB" w14:textId="4D58EF1D" w:rsidR="00682863" w:rsidRPr="00605625" w:rsidRDefault="00400074" w:rsidP="00430795">
            <w:pPr>
              <w:spacing w:after="40"/>
              <w:jc w:val="both"/>
              <w:rPr>
                <w:b/>
                <w:color w:val="2F6B4F"/>
                <w:lang w:val="pt-PT"/>
              </w:rPr>
            </w:pPr>
            <w:r w:rsidRPr="00605625">
              <w:rPr>
                <w:b/>
                <w:color w:val="2F6B4F"/>
                <w:lang w:val="pt-PT"/>
              </w:rPr>
              <w:t xml:space="preserve">Procedimentos de </w:t>
            </w:r>
            <w:proofErr w:type="gramStart"/>
            <w:r w:rsidRPr="00605625">
              <w:rPr>
                <w:b/>
                <w:color w:val="2F6B4F"/>
                <w:lang w:val="pt-PT"/>
              </w:rPr>
              <w:t xml:space="preserve">comunicação </w:t>
            </w:r>
            <w:r w:rsidRPr="00605625">
              <w:rPr>
                <w:lang w:val="pt-PT"/>
              </w:rPr>
              <w:t>A</w:t>
            </w:r>
            <w:proofErr w:type="gramEnd"/>
            <w:r w:rsidRPr="00605625">
              <w:rPr>
                <w:lang w:val="pt-PT"/>
              </w:rPr>
              <w:t xml:space="preserve"> solicitação e a recolha das datas, alterações e restantes informações são feitas em sede de Grupo Disciplinar. O representante consolida a informação do Grupo e comunica-a à Coordenação do PAA, </w:t>
            </w:r>
            <w:r w:rsidR="00430795" w:rsidRPr="00605625">
              <w:rPr>
                <w:lang w:val="pt-PT"/>
              </w:rPr>
              <w:t>garantindo a uniformização dos canais de comunicação institucional.</w:t>
            </w:r>
          </w:p>
        </w:tc>
      </w:tr>
    </w:tbl>
    <w:p w14:paraId="22F49BA6" w14:textId="77777777" w:rsidR="00682863" w:rsidRPr="009054C0" w:rsidRDefault="00000000">
      <w:pPr>
        <w:pStyle w:val="SmallNote"/>
        <w:rPr>
          <w:lang w:val="pt-PT"/>
        </w:rPr>
      </w:pPr>
      <w:r w:rsidRPr="009054C0">
        <w:rPr>
          <w:i/>
          <w:lang w:val="pt-PT"/>
        </w:rPr>
        <w:t>Na educação pré-escolar e no 1.º ciclo, a recolha é efetuada na estrutura pedagógica equivalente prevista para a planificação.</w:t>
      </w:r>
    </w:p>
    <w:p w14:paraId="1D03E99A" w14:textId="04574891" w:rsidR="00682863" w:rsidRPr="009054C0" w:rsidRDefault="00000000">
      <w:pPr>
        <w:pStyle w:val="Ttulo1"/>
        <w:rPr>
          <w:lang w:val="pt-PT"/>
        </w:rPr>
      </w:pPr>
      <w:r w:rsidRPr="009054C0">
        <w:rPr>
          <w:lang w:val="pt-PT"/>
        </w:rPr>
        <w:t xml:space="preserve">4. </w:t>
      </w:r>
      <w:r w:rsidR="00430795" w:rsidRPr="00430795">
        <w:rPr>
          <w:lang w:val="pt-PT"/>
        </w:rPr>
        <w:t>Procedimentos de preenchimento da proposta</w:t>
      </w:r>
    </w:p>
    <w:p w14:paraId="3A25788F" w14:textId="77777777" w:rsidR="00682863" w:rsidRPr="009054C0" w:rsidRDefault="00000000">
      <w:pPr>
        <w:pStyle w:val="Ttulo2"/>
        <w:rPr>
          <w:lang w:val="pt-PT"/>
        </w:rPr>
      </w:pPr>
      <w:r w:rsidRPr="009054C0">
        <w:rPr>
          <w:lang w:val="pt-PT"/>
        </w:rPr>
        <w:t>4.1 Seleção dos destinatários</w:t>
      </w:r>
    </w:p>
    <w:tbl>
      <w:tblPr>
        <w:tblW w:w="98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83"/>
        <w:gridCol w:w="7083"/>
      </w:tblGrid>
      <w:tr w:rsidR="00682863" w14:paraId="38EB7A8F" w14:textId="77777777">
        <w:trPr>
          <w:cantSplit/>
          <w:tblHeader/>
        </w:trPr>
        <w:tc>
          <w:tcPr>
            <w:tcW w:w="27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8EE7F5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r w:rsidRPr="001C26BB">
              <w:rPr>
                <w:b/>
                <w:color w:val="FFFFFF"/>
                <w:sz w:val="20"/>
                <w:szCs w:val="20"/>
              </w:rPr>
              <w:t>TIPO DE DESTINATÁRIO</w:t>
            </w:r>
          </w:p>
        </w:tc>
        <w:tc>
          <w:tcPr>
            <w:tcW w:w="70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656BF5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r w:rsidRPr="001C26BB">
              <w:rPr>
                <w:b/>
                <w:color w:val="FFFFFF"/>
                <w:sz w:val="20"/>
                <w:szCs w:val="20"/>
              </w:rPr>
              <w:t>COMO SELECIONAR NA PLATAFORMA</w:t>
            </w:r>
          </w:p>
        </w:tc>
      </w:tr>
      <w:tr w:rsidR="00682863" w:rsidRPr="0033281F" w14:paraId="08CFF7D1" w14:textId="77777777">
        <w:trPr>
          <w:cantSplit/>
        </w:trPr>
        <w:tc>
          <w:tcPr>
            <w:tcW w:w="27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C990A6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r w:rsidRPr="001C26BB">
              <w:rPr>
                <w:sz w:val="20"/>
                <w:szCs w:val="20"/>
              </w:rPr>
              <w:t xml:space="preserve">O </w:t>
            </w:r>
            <w:proofErr w:type="spellStart"/>
            <w:r w:rsidRPr="001C26BB">
              <w:rPr>
                <w:sz w:val="20"/>
                <w:szCs w:val="20"/>
              </w:rPr>
              <w:t>Agrupamento</w:t>
            </w:r>
            <w:proofErr w:type="spellEnd"/>
          </w:p>
        </w:tc>
        <w:tc>
          <w:tcPr>
            <w:tcW w:w="70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BEFBD6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Registar e selecionar todas as turmas do Agrupamento.</w:t>
            </w:r>
          </w:p>
        </w:tc>
      </w:tr>
      <w:tr w:rsidR="00682863" w:rsidRPr="0033281F" w14:paraId="017FCA6E" w14:textId="77777777">
        <w:trPr>
          <w:cantSplit/>
        </w:trPr>
        <w:tc>
          <w:tcPr>
            <w:tcW w:w="27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62D3CF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Comunidade</w:t>
            </w:r>
            <w:proofErr w:type="spellEnd"/>
            <w:r w:rsidRPr="001C26BB">
              <w:rPr>
                <w:sz w:val="20"/>
                <w:szCs w:val="20"/>
              </w:rPr>
              <w:t xml:space="preserve"> Escolar</w:t>
            </w:r>
          </w:p>
        </w:tc>
        <w:tc>
          <w:tcPr>
            <w:tcW w:w="70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647F98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Registar e selecionar todas as turmas, todos os Departamentos, CFAE, QUALIFICA, BE, Unidade Especializada, pessoal docente e não docente e entidades convidadas.</w:t>
            </w:r>
          </w:p>
        </w:tc>
      </w:tr>
      <w:tr w:rsidR="00682863" w:rsidRPr="0033281F" w14:paraId="138B74A2" w14:textId="77777777">
        <w:trPr>
          <w:cantSplit/>
        </w:trPr>
        <w:tc>
          <w:tcPr>
            <w:tcW w:w="27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859A21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Alguns</w:t>
            </w:r>
            <w:proofErr w:type="spellEnd"/>
            <w:r w:rsidRPr="001C26BB">
              <w:rPr>
                <w:sz w:val="20"/>
                <w:szCs w:val="20"/>
              </w:rPr>
              <w:t xml:space="preserve"> </w:t>
            </w:r>
            <w:proofErr w:type="spellStart"/>
            <w:r w:rsidRPr="001C26BB">
              <w:rPr>
                <w:sz w:val="20"/>
                <w:szCs w:val="20"/>
              </w:rPr>
              <w:t>alunos</w:t>
            </w:r>
            <w:proofErr w:type="spellEnd"/>
          </w:p>
        </w:tc>
        <w:tc>
          <w:tcPr>
            <w:tcW w:w="70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76B85D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Selecionar os nomes dos alunos individualmente; não selecionar a turma a que pertencem.</w:t>
            </w:r>
          </w:p>
        </w:tc>
      </w:tr>
      <w:tr w:rsidR="00682863" w:rsidRPr="0033281F" w14:paraId="088A4201" w14:textId="77777777">
        <w:trPr>
          <w:cantSplit/>
        </w:trPr>
        <w:tc>
          <w:tcPr>
            <w:tcW w:w="27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062674" w14:textId="77777777" w:rsidR="00682863" w:rsidRPr="001C26BB" w:rsidRDefault="00000000">
            <w:pPr>
              <w:spacing w:after="0" w:line="259" w:lineRule="auto"/>
              <w:rPr>
                <w:sz w:val="20"/>
                <w:szCs w:val="20"/>
              </w:rPr>
            </w:pPr>
            <w:proofErr w:type="spellStart"/>
            <w:r w:rsidRPr="001C26BB">
              <w:rPr>
                <w:sz w:val="20"/>
                <w:szCs w:val="20"/>
              </w:rPr>
              <w:t>Várias</w:t>
            </w:r>
            <w:proofErr w:type="spellEnd"/>
            <w:r w:rsidRPr="001C26BB">
              <w:rPr>
                <w:sz w:val="20"/>
                <w:szCs w:val="20"/>
              </w:rPr>
              <w:t xml:space="preserve"> </w:t>
            </w:r>
            <w:proofErr w:type="spellStart"/>
            <w:r w:rsidRPr="001C26BB">
              <w:rPr>
                <w:sz w:val="20"/>
                <w:szCs w:val="20"/>
              </w:rPr>
              <w:t>turmas</w:t>
            </w:r>
            <w:proofErr w:type="spellEnd"/>
          </w:p>
        </w:tc>
        <w:tc>
          <w:tcPr>
            <w:tcW w:w="7083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FE3028" w14:textId="011D7B9B" w:rsidR="00682863" w:rsidRPr="001C26BB" w:rsidRDefault="00000000">
            <w:pPr>
              <w:spacing w:after="0" w:line="259" w:lineRule="auto"/>
              <w:rPr>
                <w:sz w:val="20"/>
                <w:szCs w:val="20"/>
                <w:lang w:val="pt-PT"/>
              </w:rPr>
            </w:pPr>
            <w:r w:rsidRPr="001C26BB">
              <w:rPr>
                <w:sz w:val="20"/>
                <w:szCs w:val="20"/>
                <w:lang w:val="pt-PT"/>
              </w:rPr>
              <w:t>Selecionar todas as turmas envolvidas. Conta como uma única atividade, isto é, uma entrada</w:t>
            </w:r>
            <w:r w:rsidR="00D3332C" w:rsidRPr="001C26BB">
              <w:rPr>
                <w:sz w:val="20"/>
                <w:szCs w:val="20"/>
                <w:lang w:val="pt-PT"/>
              </w:rPr>
              <w:t xml:space="preserve"> na grelha do PAA</w:t>
            </w:r>
            <w:r w:rsidRPr="001C26BB">
              <w:rPr>
                <w:sz w:val="20"/>
                <w:szCs w:val="20"/>
                <w:lang w:val="pt-PT"/>
              </w:rPr>
              <w:t>.</w:t>
            </w:r>
          </w:p>
        </w:tc>
      </w:tr>
      <w:tr w:rsidR="00682863" w:rsidRPr="0033281F" w14:paraId="5E5559C1" w14:textId="77777777">
        <w:tc>
          <w:tcPr>
            <w:tcW w:w="9866" w:type="dxa"/>
            <w:gridSpan w:val="2"/>
            <w:tcBorders>
              <w:top w:val="single" w:sz="10" w:space="0" w:color="9B1C1C"/>
              <w:left w:val="single" w:sz="10" w:space="0" w:color="9B1C1C"/>
              <w:bottom w:val="single" w:sz="10" w:space="0" w:color="9B1C1C"/>
              <w:right w:val="single" w:sz="10" w:space="0" w:color="9B1C1C"/>
            </w:tcBorders>
            <w:shd w:val="clear" w:color="auto" w:fill="FDECEC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B12E12D" w14:textId="7504D5EB" w:rsidR="00682863" w:rsidRPr="00CE60CE" w:rsidRDefault="00D4635C" w:rsidP="00D3332C">
            <w:pPr>
              <w:spacing w:after="40"/>
              <w:jc w:val="both"/>
              <w:rPr>
                <w:lang w:val="pt-PT"/>
              </w:rPr>
            </w:pPr>
            <w:r w:rsidRPr="00CE60CE">
              <w:rPr>
                <w:b/>
                <w:color w:val="9B1C1C"/>
                <w:lang w:val="pt-PT"/>
              </w:rPr>
              <w:t xml:space="preserve">Nota </w:t>
            </w:r>
            <w:proofErr w:type="gramStart"/>
            <w:r w:rsidRPr="00CE60CE">
              <w:rPr>
                <w:b/>
                <w:color w:val="9B1C1C"/>
                <w:lang w:val="pt-PT"/>
              </w:rPr>
              <w:t>importante</w:t>
            </w:r>
            <w:r w:rsidR="004C7A21">
              <w:rPr>
                <w:b/>
                <w:color w:val="9B1C1C"/>
                <w:lang w:val="pt-PT"/>
              </w:rPr>
              <w:t xml:space="preserve"> </w:t>
            </w:r>
            <w:r w:rsidRPr="00CE60CE">
              <w:rPr>
                <w:lang w:val="pt-PT"/>
              </w:rPr>
              <w:t>A</w:t>
            </w:r>
            <w:proofErr w:type="gramEnd"/>
            <w:r w:rsidRPr="00CE60CE">
              <w:rPr>
                <w:lang w:val="pt-PT"/>
              </w:rPr>
              <w:t xml:space="preserve"> incorreta identificação dos destinatários poderá impedir a participação dos intervenientes no processo de avaliação da atividade.</w:t>
            </w:r>
          </w:p>
        </w:tc>
      </w:tr>
    </w:tbl>
    <w:p w14:paraId="606C29B8" w14:textId="526A7CCC" w:rsidR="00D3332C" w:rsidRDefault="00D92363" w:rsidP="00D3332C">
      <w:pPr>
        <w:pStyle w:val="Ttulo2"/>
        <w:numPr>
          <w:ilvl w:val="1"/>
          <w:numId w:val="3"/>
        </w:numPr>
        <w:rPr>
          <w:lang w:val="pt-PT"/>
        </w:rPr>
      </w:pPr>
      <w:r>
        <w:rPr>
          <w:lang w:val="pt-PT"/>
        </w:rPr>
        <w:t xml:space="preserve"> </w:t>
      </w:r>
      <w:r w:rsidRPr="00D3332C">
        <w:rPr>
          <w:lang w:val="pt-PT"/>
        </w:rPr>
        <w:t>Calendarização</w:t>
      </w:r>
    </w:p>
    <w:p w14:paraId="4279D7E7" w14:textId="558F88B0" w:rsidR="009646D5" w:rsidRPr="00F77909" w:rsidRDefault="00D3332C" w:rsidP="00F77909">
      <w:p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color w:val="365F91" w:themeColor="accent1" w:themeShade="BF"/>
          <w:sz w:val="24"/>
          <w:szCs w:val="24"/>
          <w:lang w:val="pt-PT"/>
        </w:rPr>
        <w:t xml:space="preserve">1) </w:t>
      </w:r>
      <w:r w:rsidRPr="00F77909">
        <w:rPr>
          <w:b/>
          <w:sz w:val="24"/>
          <w:szCs w:val="24"/>
          <w:lang w:val="pt-PT"/>
        </w:rPr>
        <w:t>Registar</w:t>
      </w:r>
      <w:r w:rsidR="004C7A21">
        <w:rPr>
          <w:b/>
          <w:sz w:val="24"/>
          <w:szCs w:val="24"/>
          <w:lang w:val="pt-PT"/>
        </w:rPr>
        <w:t>:</w:t>
      </w:r>
      <w:r w:rsidRPr="00F77909">
        <w:rPr>
          <w:sz w:val="24"/>
          <w:szCs w:val="24"/>
          <w:lang w:val="pt-PT"/>
        </w:rPr>
        <w:t xml:space="preserve"> </w:t>
      </w:r>
      <w:r w:rsidR="00D92363">
        <w:rPr>
          <w:sz w:val="24"/>
          <w:szCs w:val="24"/>
          <w:lang w:val="pt-PT"/>
        </w:rPr>
        <w:t>d</w:t>
      </w:r>
      <w:r w:rsidR="00C93599" w:rsidRPr="00F77909">
        <w:rPr>
          <w:sz w:val="24"/>
          <w:szCs w:val="24"/>
          <w:lang w:val="pt-PT"/>
        </w:rPr>
        <w:t>eve ser registada uma data concreta sempre que a mesma seja previamente conhecida</w:t>
      </w:r>
      <w:r w:rsidRPr="00F77909">
        <w:rPr>
          <w:sz w:val="24"/>
          <w:szCs w:val="24"/>
          <w:lang w:val="pt-PT"/>
        </w:rPr>
        <w:t>, incluindo hora ou período do dia</w:t>
      </w:r>
      <w:r w:rsidR="009646D5" w:rsidRPr="00F77909">
        <w:rPr>
          <w:sz w:val="24"/>
          <w:szCs w:val="24"/>
          <w:lang w:val="pt-PT"/>
        </w:rPr>
        <w:t>;</w:t>
      </w:r>
    </w:p>
    <w:p w14:paraId="0A93CDCA" w14:textId="7E7BAC90" w:rsidR="004E0B34" w:rsidRPr="00F77909" w:rsidRDefault="009646D5" w:rsidP="00F77909">
      <w:p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lastRenderedPageBreak/>
        <w:t xml:space="preserve">2) </w:t>
      </w:r>
      <w:r w:rsidRPr="00F77909">
        <w:rPr>
          <w:b/>
          <w:sz w:val="24"/>
          <w:szCs w:val="24"/>
          <w:lang w:val="pt-PT"/>
        </w:rPr>
        <w:t xml:space="preserve">Quando </w:t>
      </w:r>
      <w:r w:rsidR="009166C8" w:rsidRPr="00F77909">
        <w:rPr>
          <w:b/>
          <w:bCs/>
          <w:sz w:val="24"/>
          <w:szCs w:val="24"/>
          <w:lang w:val="pt-PT"/>
        </w:rPr>
        <w:t>não seja possível definir uma data específica</w:t>
      </w:r>
      <w:r w:rsidR="004C7A21">
        <w:rPr>
          <w:b/>
          <w:bCs/>
          <w:sz w:val="24"/>
          <w:szCs w:val="24"/>
          <w:lang w:val="pt-PT"/>
        </w:rPr>
        <w:t>:</w:t>
      </w:r>
      <w:r w:rsidR="009166C8" w:rsidRPr="00F77909">
        <w:rPr>
          <w:sz w:val="24"/>
          <w:szCs w:val="24"/>
          <w:lang w:val="pt-PT"/>
        </w:rPr>
        <w:t xml:space="preserve"> </w:t>
      </w:r>
      <w:r w:rsidRPr="00F77909">
        <w:rPr>
          <w:sz w:val="24"/>
          <w:szCs w:val="24"/>
          <w:lang w:val="pt-PT"/>
        </w:rPr>
        <w:t>indicar o mês</w:t>
      </w:r>
      <w:r w:rsidR="00227525" w:rsidRPr="00F77909">
        <w:rPr>
          <w:sz w:val="24"/>
          <w:szCs w:val="24"/>
          <w:lang w:val="pt-PT"/>
        </w:rPr>
        <w:t xml:space="preserve">, </w:t>
      </w:r>
      <w:r w:rsidR="004E0B34" w:rsidRPr="00F77909">
        <w:rPr>
          <w:sz w:val="24"/>
          <w:szCs w:val="24"/>
          <w:lang w:val="pt-PT"/>
        </w:rPr>
        <w:t>o período letivo</w:t>
      </w:r>
      <w:r w:rsidR="00227525" w:rsidRPr="00F77909">
        <w:rPr>
          <w:sz w:val="24"/>
          <w:szCs w:val="24"/>
          <w:lang w:val="pt-PT"/>
        </w:rPr>
        <w:t xml:space="preserve"> ou a</w:t>
      </w:r>
      <w:r w:rsidR="00DC1232" w:rsidRPr="00F77909">
        <w:rPr>
          <w:sz w:val="24"/>
          <w:szCs w:val="24"/>
          <w:lang w:val="pt-PT"/>
        </w:rPr>
        <w:t xml:space="preserve"> expressão a</w:t>
      </w:r>
      <w:r w:rsidR="00227525" w:rsidRPr="00F77909">
        <w:rPr>
          <w:sz w:val="24"/>
          <w:szCs w:val="24"/>
          <w:lang w:val="pt-PT"/>
        </w:rPr>
        <w:t>o longo do ano</w:t>
      </w:r>
      <w:r w:rsidR="004E0B34" w:rsidRPr="00F77909">
        <w:rPr>
          <w:sz w:val="24"/>
          <w:szCs w:val="24"/>
          <w:lang w:val="pt-PT"/>
        </w:rPr>
        <w:t>;</w:t>
      </w:r>
    </w:p>
    <w:p w14:paraId="3B51027C" w14:textId="69980E57" w:rsidR="001C26BB" w:rsidRDefault="004E0B34" w:rsidP="001C26BB">
      <w:pPr>
        <w:spacing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Pr="00F77909">
        <w:rPr>
          <w:b/>
          <w:sz w:val="24"/>
          <w:szCs w:val="24"/>
          <w:lang w:val="pt-PT"/>
        </w:rPr>
        <w:t>A indicação</w:t>
      </w:r>
      <w:r w:rsidR="00227525" w:rsidRPr="00F77909">
        <w:rPr>
          <w:b/>
          <w:sz w:val="24"/>
          <w:szCs w:val="24"/>
          <w:lang w:val="pt-PT"/>
        </w:rPr>
        <w:t xml:space="preserve"> do mês, do período letivo ou </w:t>
      </w:r>
      <w:r w:rsidRPr="00F77909">
        <w:rPr>
          <w:b/>
          <w:sz w:val="24"/>
          <w:szCs w:val="24"/>
          <w:lang w:val="pt-PT"/>
        </w:rPr>
        <w:t>ao longo do ano</w:t>
      </w:r>
      <w:r w:rsidR="004C7A21">
        <w:rPr>
          <w:b/>
          <w:sz w:val="24"/>
          <w:szCs w:val="24"/>
          <w:lang w:val="pt-PT"/>
        </w:rPr>
        <w:t>:</w:t>
      </w:r>
      <w:r w:rsidR="003B4C23" w:rsidRPr="00F77909">
        <w:rPr>
          <w:b/>
          <w:sz w:val="24"/>
          <w:szCs w:val="24"/>
          <w:lang w:val="pt-PT"/>
        </w:rPr>
        <w:t xml:space="preserve"> </w:t>
      </w:r>
      <w:r w:rsidRPr="00F77909">
        <w:rPr>
          <w:sz w:val="24"/>
          <w:szCs w:val="24"/>
          <w:lang w:val="pt-PT"/>
        </w:rPr>
        <w:t>é aceite quando aplicável, mas a atividade fica sujeita à calendarização</w:t>
      </w:r>
      <w:r w:rsidR="003B4C23" w:rsidRPr="00F77909">
        <w:rPr>
          <w:sz w:val="24"/>
          <w:szCs w:val="24"/>
          <w:lang w:val="pt-PT"/>
        </w:rPr>
        <w:t xml:space="preserve"> faseada</w:t>
      </w:r>
      <w:r w:rsidRPr="00F77909">
        <w:rPr>
          <w:sz w:val="24"/>
          <w:szCs w:val="24"/>
          <w:lang w:val="pt-PT"/>
        </w:rPr>
        <w:t xml:space="preserve"> e ao acompanhamento mensal definidos na secção 5.</w:t>
      </w:r>
    </w:p>
    <w:p w14:paraId="33E903BC" w14:textId="6EBFD18C" w:rsidR="00682863" w:rsidRPr="001C26BB" w:rsidRDefault="00000000" w:rsidP="001C26BB">
      <w:pPr>
        <w:spacing w:line="360" w:lineRule="auto"/>
        <w:jc w:val="both"/>
        <w:rPr>
          <w:b/>
          <w:bCs/>
          <w:color w:val="0070C0"/>
          <w:sz w:val="26"/>
          <w:szCs w:val="26"/>
        </w:rPr>
      </w:pPr>
      <w:r w:rsidRPr="001C26BB">
        <w:rPr>
          <w:b/>
          <w:bCs/>
          <w:color w:val="0070C0"/>
          <w:sz w:val="26"/>
          <w:szCs w:val="26"/>
        </w:rPr>
        <w:t>4.</w:t>
      </w:r>
      <w:r w:rsidR="00B95352">
        <w:rPr>
          <w:b/>
          <w:bCs/>
          <w:color w:val="0070C0"/>
          <w:sz w:val="26"/>
          <w:szCs w:val="26"/>
        </w:rPr>
        <w:t>3</w:t>
      </w:r>
      <w:r w:rsidRPr="001C26BB">
        <w:rPr>
          <w:b/>
          <w:bCs/>
          <w:color w:val="0070C0"/>
          <w:sz w:val="26"/>
          <w:szCs w:val="26"/>
        </w:rPr>
        <w:t xml:space="preserve"> </w:t>
      </w:r>
      <w:proofErr w:type="spellStart"/>
      <w:r w:rsidRPr="001C26BB">
        <w:rPr>
          <w:b/>
          <w:bCs/>
          <w:color w:val="0070C0"/>
          <w:sz w:val="26"/>
          <w:szCs w:val="26"/>
        </w:rPr>
        <w:t>Custo</w:t>
      </w:r>
      <w:proofErr w:type="spellEnd"/>
      <w:r w:rsidRPr="001C26BB">
        <w:rPr>
          <w:b/>
          <w:bCs/>
          <w:color w:val="0070C0"/>
          <w:sz w:val="26"/>
          <w:szCs w:val="26"/>
        </w:rPr>
        <w:t xml:space="preserve"> </w:t>
      </w:r>
      <w:proofErr w:type="spellStart"/>
      <w:r w:rsidRPr="001C26BB">
        <w:rPr>
          <w:b/>
          <w:bCs/>
          <w:color w:val="0070C0"/>
          <w:sz w:val="26"/>
          <w:szCs w:val="26"/>
        </w:rPr>
        <w:t>previsto</w:t>
      </w:r>
      <w:proofErr w:type="spellEnd"/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16F62EA8" w14:textId="77777777">
        <w:tc>
          <w:tcPr>
            <w:tcW w:w="9866" w:type="dxa"/>
            <w:tcBorders>
              <w:top w:val="single" w:sz="10" w:space="0" w:color="9B1C1C"/>
              <w:left w:val="single" w:sz="10" w:space="0" w:color="9B1C1C"/>
              <w:bottom w:val="single" w:sz="10" w:space="0" w:color="9B1C1C"/>
              <w:right w:val="single" w:sz="10" w:space="0" w:color="9B1C1C"/>
            </w:tcBorders>
            <w:shd w:val="clear" w:color="auto" w:fill="FDECEC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41235C" w14:textId="41A4401F" w:rsidR="00682863" w:rsidRPr="00CE60CE" w:rsidRDefault="00000000" w:rsidP="00DB1218">
            <w:pPr>
              <w:spacing w:after="40"/>
              <w:jc w:val="both"/>
              <w:rPr>
                <w:lang w:val="pt-PT"/>
              </w:rPr>
            </w:pPr>
            <w:r w:rsidRPr="00CE60CE">
              <w:rPr>
                <w:b/>
                <w:color w:val="9B1C1C"/>
                <w:lang w:val="pt-PT"/>
              </w:rPr>
              <w:t xml:space="preserve">Limite </w:t>
            </w:r>
            <w:proofErr w:type="gramStart"/>
            <w:r w:rsidRPr="00CE60CE">
              <w:rPr>
                <w:b/>
                <w:color w:val="9B1C1C"/>
                <w:lang w:val="pt-PT"/>
              </w:rPr>
              <w:t xml:space="preserve">obrigatório </w:t>
            </w:r>
            <w:r w:rsidRPr="00CE60CE">
              <w:rPr>
                <w:lang w:val="pt-PT"/>
              </w:rPr>
              <w:t>Os</w:t>
            </w:r>
            <w:proofErr w:type="gramEnd"/>
            <w:r w:rsidRPr="00CE60CE">
              <w:rPr>
                <w:lang w:val="pt-PT"/>
              </w:rPr>
              <w:t xml:space="preserve"> custos efetivos ou os compromissos assumidos não </w:t>
            </w:r>
            <w:r w:rsidR="00DB1218" w:rsidRPr="00CE60CE">
              <w:rPr>
                <w:lang w:val="pt-PT"/>
              </w:rPr>
              <w:t xml:space="preserve">devem </w:t>
            </w:r>
            <w:r w:rsidRPr="00CE60CE">
              <w:rPr>
                <w:lang w:val="pt-PT"/>
              </w:rPr>
              <w:t>ultrapassar o valor total apresentado e aprovado na planificação.</w:t>
            </w:r>
          </w:p>
        </w:tc>
      </w:tr>
    </w:tbl>
    <w:p w14:paraId="53209E93" w14:textId="77777777" w:rsidR="00FB6929" w:rsidRDefault="00FB6929" w:rsidP="00FB6929">
      <w:pPr>
        <w:pStyle w:val="Listacommarcas"/>
        <w:numPr>
          <w:ilvl w:val="0"/>
          <w:numId w:val="0"/>
        </w:numPr>
        <w:ind w:left="540"/>
        <w:jc w:val="both"/>
        <w:rPr>
          <w:b/>
          <w:bCs/>
          <w:lang w:val="pt-PT"/>
        </w:rPr>
      </w:pPr>
    </w:p>
    <w:p w14:paraId="28043FA9" w14:textId="16FF3BDA" w:rsidR="00323119" w:rsidRPr="00F77909" w:rsidRDefault="00DB1218" w:rsidP="00F77909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t>1)</w:t>
      </w:r>
      <w:r w:rsidR="00323119" w:rsidRPr="00F77909">
        <w:rPr>
          <w:b/>
          <w:bCs/>
          <w:color w:val="365F91" w:themeColor="accent1" w:themeShade="BF"/>
          <w:sz w:val="24"/>
          <w:szCs w:val="24"/>
          <w:lang w:val="pt-PT"/>
        </w:rPr>
        <w:t xml:space="preserve"> </w:t>
      </w:r>
      <w:r w:rsidR="00FB6929" w:rsidRPr="00F77909">
        <w:rPr>
          <w:sz w:val="24"/>
          <w:szCs w:val="24"/>
          <w:lang w:val="pt-PT"/>
        </w:rPr>
        <w:t>Todos os encargos previsíveis devem ser identificados e registados antecipadamente</w:t>
      </w:r>
      <w:r w:rsidRPr="00F77909">
        <w:rPr>
          <w:sz w:val="24"/>
          <w:szCs w:val="24"/>
          <w:lang w:val="pt-PT"/>
        </w:rPr>
        <w:t>, mesmo os de reduzido valor</w:t>
      </w:r>
      <w:r w:rsidR="00323119" w:rsidRPr="00F77909">
        <w:rPr>
          <w:sz w:val="24"/>
          <w:szCs w:val="24"/>
          <w:lang w:val="pt-PT"/>
        </w:rPr>
        <w:t>;</w:t>
      </w:r>
    </w:p>
    <w:p w14:paraId="0C96D832" w14:textId="23855C2B" w:rsidR="00696FFC" w:rsidRPr="00F77909" w:rsidRDefault="00323119" w:rsidP="00F77909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F77909">
        <w:rPr>
          <w:sz w:val="24"/>
          <w:szCs w:val="24"/>
          <w:lang w:val="pt-PT"/>
        </w:rPr>
        <w:t>O valor registado deve corresponder à previsão do custo total da atividade, e não ao valor por aluno</w:t>
      </w:r>
      <w:r w:rsidR="00254977" w:rsidRPr="00F77909">
        <w:rPr>
          <w:sz w:val="24"/>
          <w:szCs w:val="24"/>
          <w:lang w:val="pt-PT"/>
        </w:rPr>
        <w:t>;</w:t>
      </w:r>
    </w:p>
    <w:p w14:paraId="54A4C35C" w14:textId="0D841B64" w:rsidR="005B0E3E" w:rsidRPr="00F77909" w:rsidRDefault="00254977" w:rsidP="00F77909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="00696FFC" w:rsidRPr="00F77909">
        <w:rPr>
          <w:sz w:val="24"/>
          <w:szCs w:val="24"/>
          <w:lang w:val="pt-PT"/>
        </w:rPr>
        <w:t>Devem ser incluídos, sempre que aplicável</w:t>
      </w:r>
      <w:r w:rsidRPr="00F77909">
        <w:rPr>
          <w:sz w:val="24"/>
          <w:szCs w:val="24"/>
          <w:lang w:val="pt-PT"/>
        </w:rPr>
        <w:t xml:space="preserve"> fotocópias e impressões, papel, material de escrita, materiais consumíveis, transporte, entradas, refeições, alojamento, seguros, serviços e outros recursos necessários;</w:t>
      </w:r>
    </w:p>
    <w:p w14:paraId="1B10C9F2" w14:textId="77777777" w:rsidR="005B0E3E" w:rsidRPr="00F77909" w:rsidRDefault="005B0E3E" w:rsidP="00F77909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t xml:space="preserve">4) </w:t>
      </w:r>
      <w:r w:rsidRPr="00F77909">
        <w:rPr>
          <w:sz w:val="24"/>
          <w:szCs w:val="24"/>
          <w:lang w:val="pt-PT"/>
        </w:rPr>
        <w:t>A indicação de custo zero significa que não está prevista qualquer despesa;</w:t>
      </w:r>
    </w:p>
    <w:p w14:paraId="3C0B0760" w14:textId="39E6B0DA" w:rsidR="00682863" w:rsidRPr="00F77909" w:rsidRDefault="005B0E3E" w:rsidP="00F77909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F77909">
        <w:rPr>
          <w:b/>
          <w:bCs/>
          <w:color w:val="365F91" w:themeColor="accent1" w:themeShade="BF"/>
          <w:sz w:val="24"/>
          <w:szCs w:val="24"/>
          <w:lang w:val="pt-PT"/>
        </w:rPr>
        <w:t>5)</w:t>
      </w:r>
      <w:r w:rsidR="00CE60CE">
        <w:rPr>
          <w:b/>
          <w:bCs/>
          <w:color w:val="365F91" w:themeColor="accent1" w:themeShade="BF"/>
          <w:sz w:val="24"/>
          <w:szCs w:val="24"/>
          <w:lang w:val="pt-PT"/>
        </w:rPr>
        <w:t xml:space="preserve"> </w:t>
      </w:r>
      <w:r w:rsidRPr="00F77909">
        <w:rPr>
          <w:sz w:val="24"/>
          <w:szCs w:val="24"/>
          <w:lang w:val="pt-PT"/>
        </w:rPr>
        <w:t>Perante uma necessidade não prevista, o proponente deve solicitar alteração e autorização prévias, antes de realizar a despesa ou assumir qualquer compromisso.</w:t>
      </w:r>
    </w:p>
    <w:p w14:paraId="2359ED2E" w14:textId="03607640" w:rsidR="00AB7512" w:rsidRDefault="00B95352" w:rsidP="00B95352">
      <w:pPr>
        <w:pStyle w:val="Ttulo2"/>
        <w:rPr>
          <w:lang w:val="pt-PT"/>
        </w:rPr>
      </w:pPr>
      <w:r>
        <w:rPr>
          <w:lang w:val="pt-PT"/>
        </w:rPr>
        <w:t>4.4</w:t>
      </w:r>
      <w:r w:rsidR="00A53B1E">
        <w:rPr>
          <w:lang w:val="pt-PT"/>
        </w:rPr>
        <w:t xml:space="preserve"> </w:t>
      </w:r>
      <w:r w:rsidR="00A53B1E" w:rsidRPr="009054C0">
        <w:rPr>
          <w:lang w:val="pt-PT"/>
        </w:rPr>
        <w:t>Visitas</w:t>
      </w:r>
      <w:r w:rsidR="00A53B1E">
        <w:rPr>
          <w:lang w:val="pt-PT"/>
        </w:rPr>
        <w:t xml:space="preserve"> de estudo</w:t>
      </w:r>
      <w:r w:rsidR="00A53B1E" w:rsidRPr="009054C0">
        <w:rPr>
          <w:lang w:val="pt-PT"/>
        </w:rPr>
        <w:t>, intercâmbios e saídas com entidades externas</w:t>
      </w:r>
    </w:p>
    <w:p w14:paraId="43CEE0C6" w14:textId="531127B4" w:rsidR="00AB7512" w:rsidRPr="00C554DF" w:rsidRDefault="00F662EF" w:rsidP="00C554DF">
      <w:pPr>
        <w:spacing w:after="0" w:line="360" w:lineRule="auto"/>
        <w:jc w:val="both"/>
        <w:rPr>
          <w:sz w:val="24"/>
          <w:szCs w:val="24"/>
          <w:lang w:val="pt-PT"/>
        </w:rPr>
      </w:pPr>
      <w:r w:rsidRPr="00C554DF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="00AB7512" w:rsidRPr="00C554DF">
        <w:rPr>
          <w:sz w:val="24"/>
          <w:szCs w:val="24"/>
          <w:lang w:val="pt-PT"/>
        </w:rPr>
        <w:t>Utilizar o modelo Excel disponível na área reservada da página da Escola;</w:t>
      </w:r>
    </w:p>
    <w:p w14:paraId="38D6C67D" w14:textId="44B1F5DF" w:rsidR="00D338B9" w:rsidRPr="00C554DF" w:rsidRDefault="00AB7512" w:rsidP="00C554DF">
      <w:pPr>
        <w:spacing w:after="0" w:line="360" w:lineRule="auto"/>
        <w:jc w:val="both"/>
        <w:rPr>
          <w:sz w:val="24"/>
          <w:szCs w:val="24"/>
          <w:lang w:val="pt-PT"/>
        </w:rPr>
      </w:pPr>
      <w:r w:rsidRPr="00C554DF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C554DF">
        <w:rPr>
          <w:sz w:val="24"/>
          <w:szCs w:val="24"/>
          <w:lang w:val="pt-PT"/>
        </w:rPr>
        <w:t>Anexar à proposta a respetiva planificação em formato Excel</w:t>
      </w:r>
      <w:r w:rsidR="00F662EF" w:rsidRPr="00C554DF">
        <w:rPr>
          <w:sz w:val="24"/>
          <w:szCs w:val="24"/>
          <w:lang w:val="pt-PT"/>
        </w:rPr>
        <w:t>;</w:t>
      </w:r>
    </w:p>
    <w:p w14:paraId="5CDD8865" w14:textId="741C1FF8" w:rsidR="00682863" w:rsidRPr="00C554DF" w:rsidRDefault="00AB7512" w:rsidP="00C554DF">
      <w:pPr>
        <w:spacing w:after="0" w:line="360" w:lineRule="auto"/>
        <w:jc w:val="both"/>
        <w:rPr>
          <w:sz w:val="24"/>
          <w:szCs w:val="24"/>
          <w:lang w:val="pt-PT"/>
        </w:rPr>
      </w:pPr>
      <w:r w:rsidRPr="00C554DF">
        <w:rPr>
          <w:b/>
          <w:bCs/>
          <w:color w:val="365F91" w:themeColor="accent1" w:themeShade="BF"/>
          <w:sz w:val="24"/>
          <w:szCs w:val="24"/>
          <w:lang w:val="pt-PT"/>
        </w:rPr>
        <w:t>3</w:t>
      </w:r>
      <w:r w:rsidR="00D338B9" w:rsidRPr="00C554DF">
        <w:rPr>
          <w:b/>
          <w:bCs/>
          <w:color w:val="365F91" w:themeColor="accent1" w:themeShade="BF"/>
          <w:sz w:val="24"/>
          <w:szCs w:val="24"/>
          <w:lang w:val="pt-PT"/>
        </w:rPr>
        <w:t xml:space="preserve">) </w:t>
      </w:r>
      <w:r w:rsidRPr="00C554DF">
        <w:rPr>
          <w:sz w:val="24"/>
          <w:szCs w:val="24"/>
          <w:lang w:val="pt-PT"/>
        </w:rPr>
        <w:t>Após aprovação em Conselho Pedagógico, entregar a planificação na secretaria, acompanhada da lista dos alunos subsidiados.</w:t>
      </w:r>
    </w:p>
    <w:p w14:paraId="0B5083FA" w14:textId="77777777" w:rsidR="00682863" w:rsidRPr="00E24218" w:rsidRDefault="00000000" w:rsidP="00AE3FC9">
      <w:pPr>
        <w:pStyle w:val="SmallNote"/>
        <w:spacing w:after="0"/>
        <w:rPr>
          <w:sz w:val="22"/>
          <w:lang w:val="pt-PT"/>
        </w:rPr>
      </w:pPr>
      <w:r w:rsidRPr="00E24218">
        <w:rPr>
          <w:i/>
          <w:sz w:val="22"/>
          <w:lang w:val="pt-PT"/>
        </w:rPr>
        <w:t>Não é necessário entregar esta planificação ao Coordenador de Departamento nem aos coordenadores dos Diretores de Turma.</w:t>
      </w:r>
    </w:p>
    <w:p w14:paraId="483550BA" w14:textId="2B993C67" w:rsidR="00AE3FC9" w:rsidRDefault="00B95352" w:rsidP="00B95352">
      <w:pPr>
        <w:pStyle w:val="Ttulo2"/>
        <w:rPr>
          <w:lang w:val="pt-PT"/>
        </w:rPr>
      </w:pPr>
      <w:r>
        <w:rPr>
          <w:lang w:val="pt-PT"/>
        </w:rPr>
        <w:t xml:space="preserve">4.5 </w:t>
      </w:r>
      <w:r w:rsidRPr="00AE3FC9">
        <w:rPr>
          <w:lang w:val="pt-PT"/>
        </w:rPr>
        <w:t>Enquadramento no Projeto Educativo</w:t>
      </w:r>
      <w:r w:rsidR="00AE3FC9" w:rsidRPr="00AE3FC9">
        <w:rPr>
          <w:lang w:val="pt-PT"/>
        </w:rPr>
        <w:t xml:space="preserve"> d</w:t>
      </w:r>
      <w:r w:rsidR="00AE3FC9">
        <w:rPr>
          <w:lang w:val="pt-PT"/>
        </w:rPr>
        <w:t>o Agrupamento</w:t>
      </w:r>
      <w:r w:rsidR="00E24218">
        <w:rPr>
          <w:lang w:val="pt-PT"/>
        </w:rPr>
        <w:t xml:space="preserve"> (PEA)</w:t>
      </w:r>
    </w:p>
    <w:p w14:paraId="7125CD6D" w14:textId="2C22F42C" w:rsidR="009A6D10" w:rsidRPr="00C554DF" w:rsidRDefault="00AE3FC9" w:rsidP="00C554DF">
      <w:pPr>
        <w:spacing w:after="0" w:line="360" w:lineRule="auto"/>
        <w:jc w:val="both"/>
        <w:rPr>
          <w:sz w:val="24"/>
          <w:szCs w:val="24"/>
          <w:lang w:val="pt-PT"/>
        </w:rPr>
      </w:pPr>
      <w:r w:rsidRPr="00C554DF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C554DF">
        <w:rPr>
          <w:sz w:val="24"/>
          <w:szCs w:val="24"/>
          <w:lang w:val="pt-PT"/>
        </w:rPr>
        <w:t>Enquadrar cada atividade num dos quatro eixos estratégicos do Projeto Educativo do Agrupamento</w:t>
      </w:r>
      <w:r w:rsidR="00E24218" w:rsidRPr="00C554DF">
        <w:rPr>
          <w:sz w:val="24"/>
          <w:szCs w:val="24"/>
          <w:lang w:val="pt-PT"/>
        </w:rPr>
        <w:t xml:space="preserve"> (PEA)</w:t>
      </w:r>
      <w:r w:rsidRPr="00C554DF">
        <w:rPr>
          <w:sz w:val="24"/>
          <w:szCs w:val="24"/>
          <w:lang w:val="pt-PT"/>
        </w:rPr>
        <w:t>;</w:t>
      </w:r>
    </w:p>
    <w:p w14:paraId="51D34A96" w14:textId="6880469A" w:rsidR="00682863" w:rsidRPr="00C554DF" w:rsidRDefault="009A6D10" w:rsidP="00C554DF">
      <w:pPr>
        <w:spacing w:after="0" w:line="360" w:lineRule="auto"/>
        <w:jc w:val="both"/>
        <w:rPr>
          <w:sz w:val="24"/>
          <w:szCs w:val="24"/>
          <w:lang w:val="pt-PT"/>
        </w:rPr>
      </w:pPr>
      <w:r w:rsidRPr="00C554DF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C554DF">
        <w:rPr>
          <w:sz w:val="24"/>
          <w:szCs w:val="24"/>
          <w:lang w:val="pt-PT"/>
        </w:rPr>
        <w:t>Selecionar pelo menos uma questão orientadora associada ao eixo estratégico escolhido e diretamente relacionada com os objetivos da atividade.</w:t>
      </w:r>
    </w:p>
    <w:p w14:paraId="70877033" w14:textId="5F4C1371" w:rsidR="009A6D10" w:rsidRDefault="00B95352" w:rsidP="00B95352">
      <w:pPr>
        <w:pStyle w:val="Ttulo2"/>
        <w:numPr>
          <w:ilvl w:val="1"/>
          <w:numId w:val="11"/>
        </w:numPr>
        <w:rPr>
          <w:lang w:val="pt-PT"/>
        </w:rPr>
      </w:pPr>
      <w:r>
        <w:rPr>
          <w:lang w:val="pt-PT"/>
        </w:rPr>
        <w:t xml:space="preserve"> </w:t>
      </w:r>
      <w:r w:rsidRPr="009A6D10">
        <w:rPr>
          <w:lang w:val="pt-PT"/>
        </w:rPr>
        <w:t>Indicadores de sucesso</w:t>
      </w:r>
    </w:p>
    <w:p w14:paraId="092B7ADA" w14:textId="77777777" w:rsidR="0097293D" w:rsidRPr="00C42280" w:rsidRDefault="009A6D10" w:rsidP="00C42280">
      <w:pPr>
        <w:spacing w:after="0" w:line="360" w:lineRule="auto"/>
        <w:jc w:val="both"/>
        <w:rPr>
          <w:sz w:val="24"/>
          <w:szCs w:val="24"/>
          <w:lang w:val="pt-PT"/>
        </w:rPr>
      </w:pPr>
      <w:r w:rsidRPr="00C42280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C42280">
        <w:rPr>
          <w:sz w:val="24"/>
          <w:szCs w:val="24"/>
          <w:lang w:val="pt-PT"/>
        </w:rPr>
        <w:t>Devem ser quantitativos, simples, diretos e relacionados com a avaliação da atividade</w:t>
      </w:r>
      <w:r w:rsidR="0097293D" w:rsidRPr="00C42280">
        <w:rPr>
          <w:sz w:val="24"/>
          <w:szCs w:val="24"/>
          <w:lang w:val="pt-PT"/>
        </w:rPr>
        <w:t>;</w:t>
      </w:r>
    </w:p>
    <w:p w14:paraId="0209A80C" w14:textId="77777777" w:rsidR="00AC48C1" w:rsidRPr="00865EFD" w:rsidRDefault="0097293D" w:rsidP="00AC48C1">
      <w:pPr>
        <w:spacing w:after="0" w:line="360" w:lineRule="auto"/>
        <w:jc w:val="both"/>
        <w:rPr>
          <w:sz w:val="24"/>
          <w:szCs w:val="24"/>
          <w:lang w:val="pt-PT"/>
        </w:rPr>
      </w:pPr>
      <w:r w:rsidRPr="00C42280">
        <w:rPr>
          <w:b/>
          <w:bCs/>
          <w:color w:val="365F91" w:themeColor="accent1" w:themeShade="BF"/>
          <w:sz w:val="24"/>
          <w:szCs w:val="24"/>
          <w:lang w:val="pt-PT"/>
        </w:rPr>
        <w:lastRenderedPageBreak/>
        <w:t xml:space="preserve">2) </w:t>
      </w:r>
      <w:r w:rsidRPr="00865EFD">
        <w:rPr>
          <w:sz w:val="24"/>
          <w:szCs w:val="24"/>
          <w:lang w:val="pt-PT"/>
        </w:rPr>
        <w:t>Devem ter como referência os eixos estratégicos do PEA e não refletir a avaliação dos alunos.</w:t>
      </w:r>
      <w:r w:rsidR="00994CE9" w:rsidRPr="00865EFD">
        <w:rPr>
          <w:sz w:val="24"/>
          <w:szCs w:val="24"/>
          <w:lang w:val="pt-PT"/>
        </w:rPr>
        <w:t xml:space="preserve"> Por exemplo, Para a questão “</w:t>
      </w:r>
      <w:r w:rsidR="00994CE9" w:rsidRPr="00865EFD">
        <w:rPr>
          <w:i/>
          <w:iCs/>
          <w:sz w:val="24"/>
          <w:szCs w:val="24"/>
          <w:lang w:val="pt-PT"/>
        </w:rPr>
        <w:t>Teve impacto na aprendizagem?</w:t>
      </w:r>
      <w:r w:rsidR="00994CE9" w:rsidRPr="00865EFD">
        <w:rPr>
          <w:sz w:val="24"/>
          <w:szCs w:val="24"/>
          <w:lang w:val="pt-PT"/>
        </w:rPr>
        <w:t>”, podem usar-se indicadores como “</w:t>
      </w:r>
      <w:r w:rsidR="00994CE9" w:rsidRPr="00865EFD">
        <w:rPr>
          <w:i/>
          <w:iCs/>
          <w:sz w:val="24"/>
          <w:szCs w:val="24"/>
          <w:lang w:val="pt-PT"/>
        </w:rPr>
        <w:t>≥ 75% dos alunos envolvidos</w:t>
      </w:r>
      <w:r w:rsidR="00994CE9" w:rsidRPr="00865EFD">
        <w:rPr>
          <w:sz w:val="24"/>
          <w:szCs w:val="24"/>
          <w:lang w:val="pt-PT"/>
        </w:rPr>
        <w:t xml:space="preserve">” ou </w:t>
      </w:r>
      <w:r w:rsidR="00994CE9" w:rsidRPr="00865EFD">
        <w:rPr>
          <w:i/>
          <w:iCs/>
          <w:sz w:val="24"/>
          <w:szCs w:val="24"/>
          <w:lang w:val="pt-PT"/>
        </w:rPr>
        <w:t>“≥ 2 disciplinas articuladas</w:t>
      </w:r>
      <w:r w:rsidR="00994CE9" w:rsidRPr="00865EFD">
        <w:rPr>
          <w:sz w:val="24"/>
          <w:szCs w:val="24"/>
          <w:lang w:val="pt-PT"/>
        </w:rPr>
        <w:t>”.</w:t>
      </w:r>
    </w:p>
    <w:p w14:paraId="6C20AE38" w14:textId="0A15D143" w:rsidR="00682863" w:rsidRPr="00AC48C1" w:rsidRDefault="00000000" w:rsidP="00AC48C1">
      <w:pPr>
        <w:spacing w:before="240" w:after="0" w:line="360" w:lineRule="auto"/>
        <w:jc w:val="both"/>
        <w:rPr>
          <w:b/>
          <w:bCs/>
          <w:color w:val="002060"/>
          <w:sz w:val="32"/>
          <w:szCs w:val="32"/>
        </w:rPr>
      </w:pPr>
      <w:r w:rsidRPr="00AC48C1">
        <w:rPr>
          <w:b/>
          <w:bCs/>
          <w:color w:val="002060"/>
          <w:sz w:val="32"/>
          <w:szCs w:val="32"/>
        </w:rPr>
        <w:t xml:space="preserve">5. </w:t>
      </w:r>
      <w:proofErr w:type="spellStart"/>
      <w:r w:rsidRPr="00AC48C1">
        <w:rPr>
          <w:b/>
          <w:bCs/>
          <w:color w:val="002060"/>
          <w:sz w:val="32"/>
          <w:szCs w:val="32"/>
        </w:rPr>
        <w:t>Calendarização</w:t>
      </w:r>
      <w:proofErr w:type="spellEnd"/>
      <w:r w:rsidRPr="00AC48C1">
        <w:rPr>
          <w:b/>
          <w:bCs/>
          <w:color w:val="002060"/>
          <w:sz w:val="32"/>
          <w:szCs w:val="32"/>
        </w:rPr>
        <w:t xml:space="preserve"> e </w:t>
      </w:r>
      <w:proofErr w:type="spellStart"/>
      <w:r w:rsidRPr="00AC48C1">
        <w:rPr>
          <w:b/>
          <w:bCs/>
          <w:color w:val="002060"/>
          <w:sz w:val="32"/>
          <w:szCs w:val="32"/>
        </w:rPr>
        <w:t>acompanhamento</w:t>
      </w:r>
      <w:proofErr w:type="spellEnd"/>
      <w:r w:rsidRPr="00AC48C1">
        <w:rPr>
          <w:b/>
          <w:bCs/>
          <w:color w:val="002060"/>
          <w:sz w:val="32"/>
          <w:szCs w:val="32"/>
        </w:rPr>
        <w:t xml:space="preserve"> mensal</w:t>
      </w: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752E9201" w14:textId="77777777">
        <w:tc>
          <w:tcPr>
            <w:tcW w:w="9866" w:type="dxa"/>
            <w:tcBorders>
              <w:top w:val="single" w:sz="10" w:space="0" w:color="2E74B5"/>
              <w:left w:val="single" w:sz="10" w:space="0" w:color="2E74B5"/>
              <w:bottom w:val="single" w:sz="10" w:space="0" w:color="2E74B5"/>
              <w:right w:val="single" w:sz="10" w:space="0" w:color="2E74B5"/>
            </w:tcBorders>
            <w:shd w:val="clear" w:color="auto" w:fill="EAF1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CC88F4F" w14:textId="45132370" w:rsidR="00682863" w:rsidRPr="00CE60CE" w:rsidRDefault="002E5C66" w:rsidP="00CB6D87">
            <w:pPr>
              <w:spacing w:after="40"/>
              <w:jc w:val="both"/>
              <w:rPr>
                <w:b/>
                <w:color w:val="2E74B5"/>
                <w:lang w:val="pt-PT"/>
              </w:rPr>
            </w:pPr>
            <w:r w:rsidRPr="00CE60CE">
              <w:rPr>
                <w:b/>
                <w:color w:val="2E74B5"/>
                <w:lang w:val="pt-PT"/>
              </w:rPr>
              <w:t xml:space="preserve">Procedimento aplicável às atividades com calendarização aberta </w:t>
            </w:r>
            <w:r w:rsidRPr="00CE60CE">
              <w:rPr>
                <w:lang w:val="pt-PT"/>
              </w:rPr>
              <w:t>As atividades registadas</w:t>
            </w:r>
            <w:r w:rsidR="00CB6D87" w:rsidRPr="00CE60CE">
              <w:rPr>
                <w:lang w:val="pt-PT"/>
              </w:rPr>
              <w:t xml:space="preserve"> </w:t>
            </w:r>
            <w:r w:rsidR="00665B9A" w:rsidRPr="00CE60CE">
              <w:rPr>
                <w:lang w:val="pt-PT"/>
              </w:rPr>
              <w:t xml:space="preserve">apenas </w:t>
            </w:r>
            <w:r w:rsidR="00C8129E" w:rsidRPr="00CE60CE">
              <w:rPr>
                <w:lang w:val="pt-PT"/>
              </w:rPr>
              <w:t xml:space="preserve">com </w:t>
            </w:r>
            <w:r w:rsidR="00665B9A" w:rsidRPr="00CE60CE">
              <w:rPr>
                <w:lang w:val="pt-PT"/>
              </w:rPr>
              <w:t xml:space="preserve">a </w:t>
            </w:r>
            <w:r w:rsidR="00C8129E" w:rsidRPr="00CE60CE">
              <w:rPr>
                <w:lang w:val="pt-PT"/>
              </w:rPr>
              <w:t>indicação d</w:t>
            </w:r>
            <w:r w:rsidR="0055457B" w:rsidRPr="00CE60CE">
              <w:rPr>
                <w:lang w:val="pt-PT"/>
              </w:rPr>
              <w:t xml:space="preserve">o mês, </w:t>
            </w:r>
            <w:r w:rsidR="00C8129E" w:rsidRPr="00CE60CE">
              <w:rPr>
                <w:lang w:val="pt-PT"/>
              </w:rPr>
              <w:t>d</w:t>
            </w:r>
            <w:r w:rsidR="0055457B" w:rsidRPr="00CE60CE">
              <w:rPr>
                <w:lang w:val="pt-PT"/>
              </w:rPr>
              <w:t xml:space="preserve">o período letivo ou </w:t>
            </w:r>
            <w:r w:rsidR="00C8129E" w:rsidRPr="00CE60CE">
              <w:rPr>
                <w:lang w:val="pt-PT"/>
              </w:rPr>
              <w:t>de realizaçã</w:t>
            </w:r>
            <w:r w:rsidRPr="00CE60CE">
              <w:rPr>
                <w:lang w:val="pt-PT"/>
              </w:rPr>
              <w:t xml:space="preserve">o </w:t>
            </w:r>
            <w:r w:rsidR="00C8129E" w:rsidRPr="00CE60CE">
              <w:rPr>
                <w:lang w:val="pt-PT"/>
              </w:rPr>
              <w:t xml:space="preserve">ao </w:t>
            </w:r>
            <w:r w:rsidRPr="00CE60CE">
              <w:rPr>
                <w:lang w:val="pt-PT"/>
              </w:rPr>
              <w:t>longo do ano</w:t>
            </w:r>
            <w:r w:rsidR="00665B9A" w:rsidRPr="00CE60CE">
              <w:rPr>
                <w:lang w:val="pt-PT"/>
              </w:rPr>
              <w:t>, deve</w:t>
            </w:r>
            <w:r w:rsidR="00AE1ADF" w:rsidRPr="00CE60CE">
              <w:rPr>
                <w:lang w:val="pt-PT"/>
              </w:rPr>
              <w:t>m</w:t>
            </w:r>
            <w:r w:rsidR="00665B9A" w:rsidRPr="00CE60CE">
              <w:rPr>
                <w:lang w:val="pt-PT"/>
              </w:rPr>
              <w:t xml:space="preserve"> ser classificada</w:t>
            </w:r>
            <w:r w:rsidR="00AE1ADF" w:rsidRPr="00CE60CE">
              <w:rPr>
                <w:lang w:val="pt-PT"/>
              </w:rPr>
              <w:t>s</w:t>
            </w:r>
            <w:r w:rsidR="00665B9A" w:rsidRPr="00CE60CE">
              <w:rPr>
                <w:lang w:val="pt-PT"/>
              </w:rPr>
              <w:t xml:space="preserve"> </w:t>
            </w:r>
            <w:r w:rsidRPr="00CE60CE">
              <w:rPr>
                <w:lang w:val="pt-PT"/>
              </w:rPr>
              <w:t xml:space="preserve">como </w:t>
            </w:r>
            <w:r w:rsidR="00C8129E" w:rsidRPr="00CE60CE">
              <w:rPr>
                <w:lang w:val="pt-PT"/>
              </w:rPr>
              <w:t>“</w:t>
            </w:r>
            <w:r w:rsidRPr="00CE60CE">
              <w:rPr>
                <w:i/>
                <w:iCs/>
                <w:lang w:val="pt-PT"/>
              </w:rPr>
              <w:t>Atividade anual</w:t>
            </w:r>
            <w:r w:rsidR="0055457B" w:rsidRPr="00CE60CE">
              <w:rPr>
                <w:i/>
                <w:iCs/>
                <w:lang w:val="pt-PT"/>
              </w:rPr>
              <w:t xml:space="preserve"> com </w:t>
            </w:r>
            <w:r w:rsidRPr="00CE60CE">
              <w:rPr>
                <w:i/>
                <w:iCs/>
                <w:lang w:val="pt-PT"/>
              </w:rPr>
              <w:t xml:space="preserve">calendarização </w:t>
            </w:r>
            <w:r w:rsidR="0055457B" w:rsidRPr="00CE60CE">
              <w:rPr>
                <w:i/>
                <w:iCs/>
                <w:lang w:val="pt-PT"/>
              </w:rPr>
              <w:t>faseada</w:t>
            </w:r>
            <w:r w:rsidR="00C8129E" w:rsidRPr="00CE60CE">
              <w:rPr>
                <w:lang w:val="pt-PT"/>
              </w:rPr>
              <w:t>”</w:t>
            </w:r>
            <w:r w:rsidRPr="00CE60CE">
              <w:rPr>
                <w:lang w:val="pt-PT"/>
              </w:rPr>
              <w:t xml:space="preserve">. </w:t>
            </w:r>
            <w:r w:rsidR="001C6D57" w:rsidRPr="00CE60CE">
              <w:rPr>
                <w:lang w:val="pt-PT"/>
              </w:rPr>
              <w:t>A proposta mantém a aprovação que lhe seja aplicável. A Coordenação do PAA acompanha a concretização da atividade através do respetivo Grupo Disciplinar, não constituindo esta forma de calendarização motivo para rejeição da proposta.</w:t>
            </w:r>
          </w:p>
        </w:tc>
      </w:tr>
    </w:tbl>
    <w:p w14:paraId="16A41512" w14:textId="6177803E" w:rsidR="00682863" w:rsidRPr="009054C0" w:rsidRDefault="00DC4A72" w:rsidP="008C2871">
      <w:pPr>
        <w:pStyle w:val="Ttulo2"/>
        <w:numPr>
          <w:ilvl w:val="1"/>
          <w:numId w:val="6"/>
        </w:numPr>
        <w:rPr>
          <w:lang w:val="pt-PT"/>
        </w:rPr>
      </w:pPr>
      <w:r w:rsidRPr="00DC4A72">
        <w:rPr>
          <w:lang w:val="pt-PT"/>
        </w:rPr>
        <w:t>Informação obrigatória para atividades com calendarização aberta</w:t>
      </w:r>
    </w:p>
    <w:p w14:paraId="5E075E2A" w14:textId="77777777" w:rsidR="008C2871" w:rsidRPr="00EA0910" w:rsidRDefault="00000000" w:rsidP="00EA0910">
      <w:pPr>
        <w:spacing w:after="0" w:line="360" w:lineRule="auto"/>
        <w:jc w:val="both"/>
        <w:rPr>
          <w:sz w:val="24"/>
          <w:szCs w:val="24"/>
          <w:lang w:val="pt-PT"/>
        </w:rPr>
      </w:pPr>
      <w:r w:rsidRPr="00EA0910">
        <w:rPr>
          <w:sz w:val="24"/>
          <w:szCs w:val="24"/>
          <w:lang w:val="pt-PT"/>
        </w:rPr>
        <w:t>Mesmo sem uma data exata, a proposta deve apresentar informação suficiente para permitir o acompanhamento:</w:t>
      </w:r>
    </w:p>
    <w:p w14:paraId="2A16DAAE" w14:textId="77777777" w:rsidR="008C2871" w:rsidRPr="00EA0910" w:rsidRDefault="008C2871" w:rsidP="00EA0910">
      <w:pPr>
        <w:spacing w:after="0" w:line="360" w:lineRule="auto"/>
        <w:jc w:val="both"/>
        <w:rPr>
          <w:sz w:val="24"/>
          <w:szCs w:val="24"/>
          <w:lang w:val="pt-PT"/>
        </w:rPr>
      </w:pPr>
      <w:r w:rsidRPr="00EA0910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EA0910">
        <w:rPr>
          <w:sz w:val="24"/>
          <w:szCs w:val="24"/>
          <w:lang w:val="pt-PT"/>
        </w:rPr>
        <w:t>periodicidade ou frequência prevista;</w:t>
      </w:r>
    </w:p>
    <w:p w14:paraId="49A5FCE6" w14:textId="77777777" w:rsidR="00E4696E" w:rsidRPr="00EA0910" w:rsidRDefault="008C2871" w:rsidP="00EA0910">
      <w:pPr>
        <w:spacing w:after="0" w:line="360" w:lineRule="auto"/>
        <w:jc w:val="both"/>
        <w:rPr>
          <w:sz w:val="24"/>
          <w:szCs w:val="24"/>
          <w:lang w:val="pt-PT"/>
        </w:rPr>
      </w:pPr>
      <w:r w:rsidRPr="00EA0910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EA0910">
        <w:rPr>
          <w:sz w:val="24"/>
          <w:szCs w:val="24"/>
          <w:lang w:val="pt-PT"/>
        </w:rPr>
        <w:t>mês, período ou intervalo provável de realização</w:t>
      </w:r>
      <w:r w:rsidR="00E4696E" w:rsidRPr="00EA0910">
        <w:rPr>
          <w:sz w:val="24"/>
          <w:szCs w:val="24"/>
          <w:lang w:val="pt-PT"/>
        </w:rPr>
        <w:t>;</w:t>
      </w:r>
    </w:p>
    <w:p w14:paraId="48282536" w14:textId="77777777" w:rsidR="00E4696E" w:rsidRPr="00EA0910" w:rsidRDefault="00E4696E" w:rsidP="00EA0910">
      <w:pPr>
        <w:spacing w:after="0" w:line="360" w:lineRule="auto"/>
        <w:jc w:val="both"/>
        <w:rPr>
          <w:sz w:val="24"/>
          <w:szCs w:val="24"/>
          <w:lang w:val="pt-PT"/>
        </w:rPr>
      </w:pPr>
      <w:r w:rsidRPr="00EA0910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Pr="00EA0910">
        <w:rPr>
          <w:sz w:val="24"/>
          <w:szCs w:val="24"/>
          <w:lang w:val="pt-PT"/>
        </w:rPr>
        <w:t>destinatários e responsáveis;</w:t>
      </w:r>
    </w:p>
    <w:p w14:paraId="4C15AE57" w14:textId="77777777" w:rsidR="00E4696E" w:rsidRPr="00EA0910" w:rsidRDefault="00E4696E" w:rsidP="00EA0910">
      <w:pPr>
        <w:spacing w:after="0" w:line="360" w:lineRule="auto"/>
        <w:jc w:val="both"/>
        <w:rPr>
          <w:sz w:val="24"/>
          <w:szCs w:val="24"/>
          <w:lang w:val="pt-PT"/>
        </w:rPr>
      </w:pPr>
      <w:r w:rsidRPr="00EA0910">
        <w:rPr>
          <w:b/>
          <w:bCs/>
          <w:color w:val="365F91" w:themeColor="accent1" w:themeShade="BF"/>
          <w:sz w:val="24"/>
          <w:szCs w:val="24"/>
          <w:lang w:val="pt-PT"/>
        </w:rPr>
        <w:t xml:space="preserve">4) </w:t>
      </w:r>
      <w:r w:rsidRPr="00EA0910">
        <w:rPr>
          <w:sz w:val="24"/>
          <w:szCs w:val="24"/>
          <w:lang w:val="pt-PT"/>
        </w:rPr>
        <w:t>custos totais previstos;</w:t>
      </w:r>
    </w:p>
    <w:p w14:paraId="466C01AC" w14:textId="351AE4AB" w:rsidR="00682863" w:rsidRPr="00EA0910" w:rsidRDefault="00E4696E" w:rsidP="00EA0910">
      <w:pPr>
        <w:spacing w:after="0" w:line="360" w:lineRule="auto"/>
        <w:jc w:val="both"/>
        <w:rPr>
          <w:sz w:val="24"/>
          <w:szCs w:val="24"/>
          <w:lang w:val="pt-PT"/>
        </w:rPr>
      </w:pPr>
      <w:r w:rsidRPr="00EA0910">
        <w:rPr>
          <w:b/>
          <w:bCs/>
          <w:color w:val="365F91" w:themeColor="accent1" w:themeShade="BF"/>
          <w:sz w:val="24"/>
          <w:szCs w:val="24"/>
          <w:lang w:val="pt-PT"/>
        </w:rPr>
        <w:t>5)</w:t>
      </w:r>
      <w:r w:rsidRPr="00EA0910">
        <w:rPr>
          <w:b/>
          <w:bCs/>
          <w:sz w:val="24"/>
          <w:szCs w:val="24"/>
          <w:lang w:val="pt-PT"/>
        </w:rPr>
        <w:t xml:space="preserve"> </w:t>
      </w:r>
      <w:r w:rsidRPr="00EA0910">
        <w:rPr>
          <w:sz w:val="24"/>
          <w:szCs w:val="24"/>
          <w:lang w:val="pt-PT"/>
        </w:rPr>
        <w:t>momento previsto para avaliação final.</w:t>
      </w:r>
    </w:p>
    <w:p w14:paraId="0A27D301" w14:textId="77777777" w:rsidR="005510B1" w:rsidRDefault="00000000" w:rsidP="005510B1">
      <w:pPr>
        <w:pStyle w:val="Ttulo2"/>
        <w:numPr>
          <w:ilvl w:val="1"/>
          <w:numId w:val="6"/>
        </w:numPr>
        <w:rPr>
          <w:lang w:val="pt-PT"/>
        </w:rPr>
      </w:pPr>
      <w:r w:rsidRPr="009054C0">
        <w:rPr>
          <w:lang w:val="pt-PT"/>
        </w:rPr>
        <w:t>Recolha em sede de Grupo Disciplinar</w:t>
      </w:r>
    </w:p>
    <w:p w14:paraId="2F6BD98C" w14:textId="32605EFF" w:rsidR="005510B1" w:rsidRPr="00BD0E84" w:rsidRDefault="005510B1" w:rsidP="00BD0E84">
      <w:pPr>
        <w:spacing w:after="0" w:line="360" w:lineRule="auto"/>
        <w:jc w:val="both"/>
        <w:rPr>
          <w:sz w:val="24"/>
          <w:szCs w:val="24"/>
          <w:lang w:val="pt-PT"/>
        </w:rPr>
      </w:pPr>
      <w:r w:rsidRPr="00BD0E84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BD0E84">
        <w:rPr>
          <w:sz w:val="24"/>
          <w:szCs w:val="24"/>
          <w:lang w:val="pt-PT"/>
        </w:rPr>
        <w:t xml:space="preserve">Até ao dia 20 de cada mês, </w:t>
      </w:r>
      <w:r w:rsidR="0092752C">
        <w:rPr>
          <w:sz w:val="24"/>
          <w:szCs w:val="24"/>
          <w:lang w:val="pt-PT"/>
        </w:rPr>
        <w:t>o</w:t>
      </w:r>
      <w:r w:rsidRPr="00BD0E84">
        <w:rPr>
          <w:sz w:val="24"/>
          <w:szCs w:val="24"/>
          <w:lang w:val="pt-PT"/>
        </w:rPr>
        <w:t xml:space="preserve"> proponente comunica, em sede de Grupo Disciplinar, as datas e informações das atividades previstas para o mês seguinte;</w:t>
      </w:r>
    </w:p>
    <w:p w14:paraId="38E27CB0" w14:textId="77777777" w:rsidR="005510B1" w:rsidRPr="00BD0E84" w:rsidRDefault="005510B1" w:rsidP="00BD0E84">
      <w:pPr>
        <w:spacing w:after="0" w:line="360" w:lineRule="auto"/>
        <w:jc w:val="both"/>
        <w:rPr>
          <w:sz w:val="24"/>
          <w:szCs w:val="24"/>
          <w:lang w:val="pt-PT"/>
        </w:rPr>
      </w:pPr>
      <w:r w:rsidRPr="00BD0E84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BD0E84">
        <w:rPr>
          <w:sz w:val="24"/>
          <w:szCs w:val="24"/>
          <w:lang w:val="pt-PT"/>
        </w:rPr>
        <w:t>O Representante do Grupo Disciplinar recolhe e consolida a informação: número e nome da atividade, data, horário, local, destinatários, responsável, estado e alterações relevantes;</w:t>
      </w:r>
    </w:p>
    <w:p w14:paraId="40D9A097" w14:textId="139311DB" w:rsidR="00C1585F" w:rsidRPr="00BD0E84" w:rsidRDefault="005510B1" w:rsidP="00BD0E84">
      <w:pPr>
        <w:spacing w:after="0" w:line="360" w:lineRule="auto"/>
        <w:jc w:val="both"/>
        <w:rPr>
          <w:sz w:val="24"/>
          <w:szCs w:val="24"/>
          <w:lang w:val="pt-PT"/>
        </w:rPr>
      </w:pPr>
      <w:r w:rsidRPr="00BD0E84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Pr="00BD0E84">
        <w:rPr>
          <w:sz w:val="24"/>
          <w:szCs w:val="24"/>
          <w:lang w:val="pt-PT"/>
        </w:rPr>
        <w:t>Até ao dia 22, o Representante envia</w:t>
      </w:r>
      <w:r w:rsidR="00C1585F" w:rsidRPr="00BD0E84">
        <w:rPr>
          <w:sz w:val="24"/>
          <w:szCs w:val="24"/>
          <w:lang w:val="pt-PT"/>
        </w:rPr>
        <w:t xml:space="preserve">, via email, </w:t>
      </w:r>
      <w:r w:rsidRPr="00BD0E84">
        <w:rPr>
          <w:sz w:val="24"/>
          <w:szCs w:val="24"/>
          <w:lang w:val="pt-PT"/>
        </w:rPr>
        <w:t>a informação consolidada à Coordenação do PAA</w:t>
      </w:r>
      <w:r w:rsidR="00C1585F" w:rsidRPr="00BD0E84">
        <w:rPr>
          <w:sz w:val="24"/>
          <w:szCs w:val="24"/>
          <w:lang w:val="pt-PT"/>
        </w:rPr>
        <w:t>;</w:t>
      </w:r>
    </w:p>
    <w:p w14:paraId="0396BD0D" w14:textId="2DF7B979" w:rsidR="00682863" w:rsidRPr="00BD0E84" w:rsidRDefault="00C1585F" w:rsidP="00BD0E84">
      <w:pPr>
        <w:spacing w:after="0" w:line="360" w:lineRule="auto"/>
        <w:jc w:val="both"/>
        <w:rPr>
          <w:sz w:val="24"/>
          <w:szCs w:val="24"/>
          <w:lang w:val="pt-PT"/>
        </w:rPr>
      </w:pPr>
      <w:r w:rsidRPr="00BD0E84">
        <w:rPr>
          <w:b/>
          <w:bCs/>
          <w:color w:val="365F91" w:themeColor="accent1" w:themeShade="BF"/>
          <w:sz w:val="24"/>
          <w:szCs w:val="24"/>
          <w:lang w:val="pt-PT"/>
        </w:rPr>
        <w:t xml:space="preserve">4) </w:t>
      </w:r>
      <w:r w:rsidRPr="00BD0E84">
        <w:rPr>
          <w:sz w:val="24"/>
          <w:szCs w:val="24"/>
          <w:lang w:val="pt-PT"/>
        </w:rPr>
        <w:t>Até ao dia 25, a Coordenação do PAA consolida a agenda do mês seguinte e assinala as situações que ainda necessitam de confirmação.</w:t>
      </w:r>
    </w:p>
    <w:p w14:paraId="48DF4F0C" w14:textId="77777777" w:rsidR="00682863" w:rsidRPr="009054C0" w:rsidRDefault="00000000" w:rsidP="00456FD2">
      <w:pPr>
        <w:pStyle w:val="SmallNote"/>
        <w:jc w:val="both"/>
        <w:rPr>
          <w:lang w:val="pt-PT"/>
        </w:rPr>
      </w:pPr>
      <w:r w:rsidRPr="009054C0">
        <w:rPr>
          <w:i/>
          <w:lang w:val="pt-PT"/>
        </w:rPr>
        <w:t>Se uma destas datas coincidir com dia não útil ou interrupção letiva, aplica-se o dia útil imediatamente anterior. A informação deve ficar registada na ata, síntese ou instrumento de monitorização do Grupo.</w:t>
      </w:r>
    </w:p>
    <w:p w14:paraId="654C5D9C" w14:textId="77777777" w:rsidR="00682863" w:rsidRPr="00BA7181" w:rsidRDefault="00000000">
      <w:pPr>
        <w:pStyle w:val="Ttulo2"/>
        <w:rPr>
          <w:lang w:val="pt-PT"/>
        </w:rPr>
      </w:pPr>
      <w:r w:rsidRPr="00BA7181">
        <w:rPr>
          <w:lang w:val="pt-PT"/>
        </w:rPr>
        <w:t>5.4 Acompanhamento gradual e sem constrangimentos</w:t>
      </w:r>
    </w:p>
    <w:tbl>
      <w:tblPr>
        <w:tblW w:w="98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24"/>
        <w:gridCol w:w="7442"/>
      </w:tblGrid>
      <w:tr w:rsidR="00682863" w14:paraId="0BE24B70" w14:textId="77777777" w:rsidTr="00E126A4">
        <w:trPr>
          <w:cantSplit/>
          <w:tblHeader/>
        </w:trPr>
        <w:tc>
          <w:tcPr>
            <w:tcW w:w="2424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B025FA" w14:textId="77777777" w:rsidR="00682863" w:rsidRPr="00E126A4" w:rsidRDefault="00000000">
            <w:pPr>
              <w:spacing w:after="0" w:line="259" w:lineRule="auto"/>
            </w:pPr>
            <w:r w:rsidRPr="00E126A4">
              <w:rPr>
                <w:b/>
                <w:color w:val="FFFFFF"/>
              </w:rPr>
              <w:t>MOMENTO</w:t>
            </w:r>
          </w:p>
        </w:tc>
        <w:tc>
          <w:tcPr>
            <w:tcW w:w="744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ADCEC6" w14:textId="77777777" w:rsidR="00682863" w:rsidRPr="00E126A4" w:rsidRDefault="00000000">
            <w:pPr>
              <w:spacing w:after="0" w:line="259" w:lineRule="auto"/>
            </w:pPr>
            <w:r w:rsidRPr="00E126A4">
              <w:rPr>
                <w:b/>
                <w:color w:val="FFFFFF"/>
              </w:rPr>
              <w:t>PROCEDIMENTO</w:t>
            </w:r>
          </w:p>
        </w:tc>
      </w:tr>
      <w:tr w:rsidR="00682863" w:rsidRPr="0033281F" w14:paraId="79ADA23E" w14:textId="77777777" w:rsidTr="00E126A4">
        <w:trPr>
          <w:cantSplit/>
        </w:trPr>
        <w:tc>
          <w:tcPr>
            <w:tcW w:w="2424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74C26F" w14:textId="77777777" w:rsidR="00682863" w:rsidRPr="00E126A4" w:rsidRDefault="00000000">
            <w:pPr>
              <w:spacing w:after="0" w:line="259" w:lineRule="auto"/>
            </w:pPr>
            <w:r w:rsidRPr="00E126A4">
              <w:t xml:space="preserve">1.ª </w:t>
            </w:r>
            <w:proofErr w:type="spellStart"/>
            <w:r w:rsidRPr="00E126A4">
              <w:t>falta</w:t>
            </w:r>
            <w:proofErr w:type="spellEnd"/>
            <w:r w:rsidRPr="00E126A4">
              <w:t xml:space="preserve"> de </w:t>
            </w:r>
            <w:proofErr w:type="spellStart"/>
            <w:r w:rsidRPr="00E126A4">
              <w:t>informação</w:t>
            </w:r>
            <w:proofErr w:type="spellEnd"/>
          </w:p>
        </w:tc>
        <w:tc>
          <w:tcPr>
            <w:tcW w:w="744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53DF63" w14:textId="538DF8CA" w:rsidR="00682863" w:rsidRPr="00E126A4" w:rsidRDefault="00B374A5">
            <w:pPr>
              <w:spacing w:after="0" w:line="259" w:lineRule="auto"/>
              <w:rPr>
                <w:lang w:val="pt-PT"/>
              </w:rPr>
            </w:pPr>
            <w:r w:rsidRPr="00E126A4">
              <w:rPr>
                <w:lang w:val="pt-PT"/>
              </w:rPr>
              <w:t>Sinalização da informação em falta em sede de Grupo Disciplinar e definição de novo prazo para atualização</w:t>
            </w:r>
          </w:p>
        </w:tc>
      </w:tr>
      <w:tr w:rsidR="00682863" w:rsidRPr="0033281F" w14:paraId="192E4CB0" w14:textId="77777777" w:rsidTr="00E126A4">
        <w:trPr>
          <w:cantSplit/>
        </w:trPr>
        <w:tc>
          <w:tcPr>
            <w:tcW w:w="2424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361717" w14:textId="77777777" w:rsidR="00682863" w:rsidRPr="00E126A4" w:rsidRDefault="00000000">
            <w:pPr>
              <w:spacing w:after="0" w:line="259" w:lineRule="auto"/>
            </w:pPr>
            <w:r w:rsidRPr="00E126A4">
              <w:lastRenderedPageBreak/>
              <w:t xml:space="preserve">Falta </w:t>
            </w:r>
            <w:proofErr w:type="spellStart"/>
            <w:r w:rsidRPr="00E126A4">
              <w:t>repetida</w:t>
            </w:r>
            <w:proofErr w:type="spellEnd"/>
          </w:p>
        </w:tc>
        <w:tc>
          <w:tcPr>
            <w:tcW w:w="744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209CDA" w14:textId="3DF6FEB5" w:rsidR="00682863" w:rsidRPr="00E126A4" w:rsidRDefault="005614E0">
            <w:pPr>
              <w:spacing w:after="0" w:line="259" w:lineRule="auto"/>
              <w:rPr>
                <w:lang w:val="pt-PT"/>
              </w:rPr>
            </w:pPr>
            <w:r w:rsidRPr="00E126A4">
              <w:rPr>
                <w:lang w:val="pt-PT"/>
              </w:rPr>
              <w:t>Registo da situação na ata do Grupo Disciplinar e comunicação ao Coordenador de Departamento ou de Projetos</w:t>
            </w:r>
          </w:p>
        </w:tc>
      </w:tr>
      <w:tr w:rsidR="00682863" w:rsidRPr="0033281F" w14:paraId="01CDD39A" w14:textId="77777777" w:rsidTr="00E126A4">
        <w:trPr>
          <w:cantSplit/>
        </w:trPr>
        <w:tc>
          <w:tcPr>
            <w:tcW w:w="2424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40A839" w14:textId="77777777" w:rsidR="00682863" w:rsidRPr="00E126A4" w:rsidRDefault="00000000">
            <w:pPr>
              <w:spacing w:after="0" w:line="259" w:lineRule="auto"/>
            </w:pPr>
            <w:proofErr w:type="spellStart"/>
            <w:r w:rsidRPr="00E126A4">
              <w:t>Situação</w:t>
            </w:r>
            <w:proofErr w:type="spellEnd"/>
            <w:r w:rsidRPr="00E126A4">
              <w:t xml:space="preserve"> </w:t>
            </w:r>
            <w:proofErr w:type="spellStart"/>
            <w:r w:rsidRPr="00E126A4">
              <w:t>recorrente</w:t>
            </w:r>
            <w:proofErr w:type="spellEnd"/>
          </w:p>
        </w:tc>
        <w:tc>
          <w:tcPr>
            <w:tcW w:w="7442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825398" w14:textId="7F9238DE" w:rsidR="00682863" w:rsidRPr="00E126A4" w:rsidRDefault="00DF5ACD">
            <w:pPr>
              <w:spacing w:after="0" w:line="259" w:lineRule="auto"/>
              <w:rPr>
                <w:lang w:val="pt-PT"/>
              </w:rPr>
            </w:pPr>
            <w:r w:rsidRPr="00E126A4">
              <w:rPr>
                <w:lang w:val="pt-PT"/>
              </w:rPr>
              <w:t>Comunicação da situação à Coordenação do PAA, que informa a Direção e, quando adequado, o Conselho Pedagógico</w:t>
            </w:r>
          </w:p>
        </w:tc>
      </w:tr>
    </w:tbl>
    <w:p w14:paraId="7682277A" w14:textId="77777777" w:rsidR="00062160" w:rsidRDefault="00062160" w:rsidP="00576005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b/>
          <w:bCs/>
          <w:color w:val="365F91" w:themeColor="accent1" w:themeShade="BF"/>
          <w:sz w:val="24"/>
          <w:szCs w:val="24"/>
          <w:lang w:val="pt-PT"/>
        </w:rPr>
      </w:pPr>
    </w:p>
    <w:p w14:paraId="52B15668" w14:textId="7A316A3A" w:rsidR="00301DC7" w:rsidRPr="00576005" w:rsidRDefault="00ED4F9F" w:rsidP="00576005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576005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="00163890" w:rsidRPr="00576005">
        <w:rPr>
          <w:sz w:val="24"/>
          <w:szCs w:val="24"/>
          <w:lang w:val="pt-PT"/>
        </w:rPr>
        <w:t>A informação apresentada deve limitar-se aos factos relevantes e aos elementos em falta, sem juízos de valor ou apreciações pessoais;</w:t>
      </w:r>
    </w:p>
    <w:p w14:paraId="12EBE8B0" w14:textId="77777777" w:rsidR="0009651D" w:rsidRPr="00576005" w:rsidRDefault="0009651D" w:rsidP="00576005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576005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576005">
        <w:rPr>
          <w:sz w:val="24"/>
          <w:szCs w:val="24"/>
          <w:lang w:val="pt-PT"/>
        </w:rPr>
        <w:t>A Coordenação do PAA comunica preferencialmente através dos representantes dos Grupos Disciplinares, sem substituir a responsabilidade do proponente;</w:t>
      </w:r>
    </w:p>
    <w:p w14:paraId="26099C04" w14:textId="65FB32C9" w:rsidR="00682863" w:rsidRPr="00576005" w:rsidRDefault="0009651D" w:rsidP="00576005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576005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="00576005" w:rsidRPr="00576005">
        <w:rPr>
          <w:b/>
          <w:bCs/>
          <w:color w:val="365F91" w:themeColor="accent1" w:themeShade="BF"/>
          <w:sz w:val="24"/>
          <w:szCs w:val="24"/>
          <w:lang w:val="pt-PT"/>
        </w:rPr>
        <w:t>S</w:t>
      </w:r>
      <w:r w:rsidR="00576005" w:rsidRPr="00576005">
        <w:rPr>
          <w:sz w:val="24"/>
          <w:szCs w:val="24"/>
          <w:lang w:val="pt-PT"/>
        </w:rPr>
        <w:t>empre que se verifique impedimento fundamentado, deve ser definida nova data para atualização da informação</w:t>
      </w:r>
      <w:r w:rsidR="00576005">
        <w:rPr>
          <w:sz w:val="24"/>
          <w:szCs w:val="24"/>
          <w:lang w:val="pt-PT"/>
        </w:rPr>
        <w:t>.</w:t>
      </w:r>
    </w:p>
    <w:p w14:paraId="59B30345" w14:textId="77777777" w:rsidR="00682863" w:rsidRPr="009054C0" w:rsidRDefault="00000000">
      <w:pPr>
        <w:pStyle w:val="Ttulo1"/>
        <w:rPr>
          <w:lang w:val="pt-PT"/>
        </w:rPr>
      </w:pPr>
      <w:r w:rsidRPr="009054C0">
        <w:rPr>
          <w:lang w:val="pt-PT"/>
        </w:rPr>
        <w:t>6. Publicação, alterações e avaliação</w:t>
      </w:r>
    </w:p>
    <w:p w14:paraId="43914249" w14:textId="77777777" w:rsidR="00682863" w:rsidRPr="009054C0" w:rsidRDefault="00000000">
      <w:pPr>
        <w:pStyle w:val="Ttulo2"/>
        <w:rPr>
          <w:lang w:val="pt-PT"/>
        </w:rPr>
      </w:pPr>
      <w:r w:rsidRPr="009054C0">
        <w:rPr>
          <w:lang w:val="pt-PT"/>
        </w:rPr>
        <w:t>6.1 Publicação para consulta</w:t>
      </w:r>
    </w:p>
    <w:p w14:paraId="6360C07B" w14:textId="4301433C" w:rsidR="001D1CC6" w:rsidRPr="00FA3B36" w:rsidRDefault="001D1CC6" w:rsidP="003418BD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  <w:lang w:val="pt-PT"/>
        </w:rPr>
      </w:pPr>
      <w:r w:rsidRPr="00FA3B36">
        <w:rPr>
          <w:rFonts w:asciiTheme="majorHAnsi" w:hAnsiTheme="majorHAnsi" w:cstheme="majorHAnsi"/>
          <w:sz w:val="24"/>
          <w:szCs w:val="24"/>
          <w:lang w:val="pt-PT"/>
        </w:rPr>
        <w:t xml:space="preserve">Os documentos orientadores de apoio à utilização da </w:t>
      </w:r>
      <w:proofErr w:type="gramStart"/>
      <w:r w:rsidRPr="00FA3B36">
        <w:rPr>
          <w:rFonts w:asciiTheme="majorHAnsi" w:hAnsiTheme="majorHAnsi" w:cstheme="majorHAnsi"/>
          <w:sz w:val="24"/>
          <w:szCs w:val="24"/>
          <w:lang w:val="pt-PT"/>
        </w:rPr>
        <w:t>plataforma Inovar</w:t>
      </w:r>
      <w:proofErr w:type="gramEnd"/>
      <w:r w:rsidRPr="00FA3B36">
        <w:rPr>
          <w:rFonts w:asciiTheme="majorHAnsi" w:hAnsiTheme="majorHAnsi" w:cstheme="majorHAnsi"/>
          <w:sz w:val="24"/>
          <w:szCs w:val="24"/>
          <w:lang w:val="pt-PT"/>
        </w:rPr>
        <w:t xml:space="preserve"> PAA encontram-se disponíveis na página do Agrupamento, no menu </w:t>
      </w:r>
      <w:r w:rsidR="00FA3B36">
        <w:rPr>
          <w:rFonts w:asciiTheme="majorHAnsi" w:hAnsiTheme="majorHAnsi" w:cstheme="majorHAnsi"/>
          <w:sz w:val="24"/>
          <w:szCs w:val="24"/>
          <w:lang w:val="pt-PT"/>
        </w:rPr>
        <w:t>“</w:t>
      </w:r>
      <w:r w:rsidRPr="00062160">
        <w:rPr>
          <w:rFonts w:asciiTheme="majorHAnsi" w:hAnsiTheme="majorHAnsi" w:cstheme="majorHAnsi"/>
          <w:i/>
          <w:iCs/>
          <w:sz w:val="24"/>
          <w:szCs w:val="24"/>
          <w:lang w:val="pt-PT"/>
        </w:rPr>
        <w:t>Documentos Orientadores</w:t>
      </w:r>
      <w:r w:rsidR="00FA3B36">
        <w:rPr>
          <w:rFonts w:asciiTheme="majorHAnsi" w:hAnsiTheme="majorHAnsi" w:cstheme="majorHAnsi"/>
          <w:sz w:val="24"/>
          <w:szCs w:val="24"/>
          <w:lang w:val="pt-PT"/>
        </w:rPr>
        <w:t>”</w:t>
      </w:r>
      <w:r w:rsidRPr="00FA3B36">
        <w:rPr>
          <w:rFonts w:asciiTheme="majorHAnsi" w:hAnsiTheme="majorHAnsi" w:cstheme="majorHAnsi"/>
          <w:sz w:val="24"/>
          <w:szCs w:val="24"/>
          <w:lang w:val="pt-PT"/>
        </w:rPr>
        <w:t>.</w:t>
      </w:r>
    </w:p>
    <w:p w14:paraId="50B67966" w14:textId="75B6C43C" w:rsidR="001D1CC6" w:rsidRPr="003418BD" w:rsidRDefault="001D1CC6" w:rsidP="003418BD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  <w:lang w:val="pt-PT"/>
        </w:rPr>
      </w:pPr>
      <w:r w:rsidRPr="003418BD">
        <w:rPr>
          <w:rFonts w:asciiTheme="majorHAnsi" w:hAnsiTheme="majorHAnsi" w:cstheme="majorHAnsi"/>
          <w:sz w:val="24"/>
          <w:szCs w:val="24"/>
          <w:lang w:val="pt-PT"/>
        </w:rPr>
        <w:t>Após aprovação em Conselho Pedagógico, o PAA ficará disponível para consulta.</w:t>
      </w:r>
      <w:r w:rsidR="003418BD" w:rsidRPr="003418BD">
        <w:rPr>
          <w:rFonts w:asciiTheme="majorHAnsi" w:hAnsiTheme="majorHAnsi" w:cstheme="majorHAnsi"/>
          <w:sz w:val="24"/>
          <w:szCs w:val="24"/>
          <w:lang w:val="pt-PT"/>
        </w:rPr>
        <w:t xml:space="preserve"> </w:t>
      </w:r>
      <w:r w:rsidRPr="003418BD">
        <w:rPr>
          <w:rFonts w:asciiTheme="majorHAnsi" w:hAnsiTheme="majorHAnsi" w:cstheme="majorHAnsi"/>
          <w:sz w:val="24"/>
          <w:szCs w:val="24"/>
          <w:lang w:val="pt-PT"/>
        </w:rPr>
        <w:t>A informação</w:t>
      </w:r>
      <w:r w:rsidRPr="003418BD">
        <w:rPr>
          <w:rStyle w:val="Forte"/>
          <w:rFonts w:asciiTheme="majorHAnsi" w:hAnsiTheme="majorHAnsi" w:cstheme="majorHAnsi"/>
          <w:sz w:val="24"/>
          <w:szCs w:val="24"/>
          <w:lang w:val="pt-PT"/>
        </w:rPr>
        <w:t xml:space="preserve"> </w:t>
      </w:r>
      <w:r w:rsidRPr="003418BD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lang w:val="pt-PT"/>
        </w:rPr>
        <w:t>disponibilizada poderá ser atualizada ao longo do ano letivo.</w:t>
      </w:r>
    </w:p>
    <w:p w14:paraId="0473443C" w14:textId="69B9CBD3" w:rsidR="00682863" w:rsidRPr="009F7CB6" w:rsidRDefault="00000000" w:rsidP="009F7CB6">
      <w:pPr>
        <w:pStyle w:val="Ttulo2"/>
        <w:numPr>
          <w:ilvl w:val="1"/>
          <w:numId w:val="8"/>
        </w:numPr>
        <w:rPr>
          <w:lang w:val="pt-PT"/>
        </w:rPr>
      </w:pPr>
      <w:r w:rsidRPr="009F7CB6">
        <w:rPr>
          <w:lang w:val="pt-PT"/>
        </w:rPr>
        <w:t>Avaliação das atividades</w:t>
      </w:r>
    </w:p>
    <w:p w14:paraId="5DEB7F14" w14:textId="7D87AEF4" w:rsidR="00506615" w:rsidRPr="00C13E46" w:rsidRDefault="009F7CB6" w:rsidP="00C13E46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C13E46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C13E46">
        <w:rPr>
          <w:sz w:val="24"/>
          <w:szCs w:val="24"/>
          <w:lang w:val="pt-PT"/>
        </w:rPr>
        <w:t>A avaliação é da responsabilidade do proponente e deve ser preenchida para todas as atividades aprovadas</w:t>
      </w:r>
      <w:r w:rsidR="00437913" w:rsidRPr="00C13E46">
        <w:rPr>
          <w:sz w:val="24"/>
          <w:szCs w:val="24"/>
          <w:lang w:val="pt-PT"/>
        </w:rPr>
        <w:t xml:space="preserve"> e realizadas</w:t>
      </w:r>
      <w:r w:rsidRPr="00C13E46">
        <w:rPr>
          <w:sz w:val="24"/>
          <w:szCs w:val="24"/>
          <w:lang w:val="pt-PT"/>
        </w:rPr>
        <w:t>;</w:t>
      </w:r>
    </w:p>
    <w:p w14:paraId="5C9D8514" w14:textId="77777777" w:rsidR="00C5584E" w:rsidRPr="00C13E46" w:rsidRDefault="00506615" w:rsidP="00C13E46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C13E46">
        <w:rPr>
          <w:b/>
          <w:bCs/>
          <w:color w:val="365F91" w:themeColor="accent1" w:themeShade="BF"/>
          <w:sz w:val="24"/>
          <w:szCs w:val="24"/>
          <w:lang w:val="pt-PT"/>
        </w:rPr>
        <w:t>2)</w:t>
      </w:r>
      <w:r w:rsidRPr="00C13E46">
        <w:rPr>
          <w:sz w:val="24"/>
          <w:szCs w:val="24"/>
          <w:lang w:val="pt-PT"/>
        </w:rPr>
        <w:t xml:space="preserve"> A avaliação deve respeitar os eixos estratégicos e os indicadores de sucesso registados na proposta</w:t>
      </w:r>
      <w:r w:rsidR="00BF2A79" w:rsidRPr="00C13E46">
        <w:rPr>
          <w:sz w:val="24"/>
          <w:szCs w:val="24"/>
          <w:lang w:val="pt-PT"/>
        </w:rPr>
        <w:t xml:space="preserve"> aprovada;</w:t>
      </w:r>
    </w:p>
    <w:p w14:paraId="10505F9B" w14:textId="12DB4D2C" w:rsidR="00C5584E" w:rsidRPr="00C13E46" w:rsidRDefault="00506615" w:rsidP="00C13E46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C13E46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="00C5584E" w:rsidRPr="00C13E46">
        <w:rPr>
          <w:sz w:val="24"/>
          <w:szCs w:val="24"/>
          <w:lang w:val="pt-PT"/>
        </w:rPr>
        <w:t xml:space="preserve">Caso a atividade já tenha sido realizada, o proponente deve avaliá-la na </w:t>
      </w:r>
      <w:proofErr w:type="gramStart"/>
      <w:r w:rsidR="00C5584E" w:rsidRPr="00C13E46">
        <w:rPr>
          <w:sz w:val="24"/>
          <w:szCs w:val="24"/>
          <w:lang w:val="pt-PT"/>
        </w:rPr>
        <w:t>plataforma Inovar</w:t>
      </w:r>
      <w:proofErr w:type="gramEnd"/>
      <w:r w:rsidR="00C5584E" w:rsidRPr="00C13E46">
        <w:rPr>
          <w:sz w:val="24"/>
          <w:szCs w:val="24"/>
          <w:lang w:val="pt-PT"/>
        </w:rPr>
        <w:t xml:space="preserve"> PAA</w:t>
      </w:r>
      <w:r w:rsidR="00062160">
        <w:rPr>
          <w:sz w:val="24"/>
          <w:szCs w:val="24"/>
          <w:lang w:val="pt-PT"/>
        </w:rPr>
        <w:t xml:space="preserve"> e </w:t>
      </w:r>
      <w:r w:rsidR="000B08D8">
        <w:rPr>
          <w:sz w:val="24"/>
          <w:szCs w:val="24"/>
          <w:lang w:val="pt-PT"/>
        </w:rPr>
        <w:t xml:space="preserve">orientar </w:t>
      </w:r>
      <w:r w:rsidR="00F335BC">
        <w:rPr>
          <w:sz w:val="24"/>
          <w:szCs w:val="24"/>
          <w:lang w:val="pt-PT"/>
        </w:rPr>
        <w:t xml:space="preserve">as turmas participantes para </w:t>
      </w:r>
      <w:r w:rsidR="000B08D8">
        <w:rPr>
          <w:sz w:val="24"/>
          <w:szCs w:val="24"/>
          <w:lang w:val="pt-PT"/>
        </w:rPr>
        <w:t>proced</w:t>
      </w:r>
      <w:r w:rsidR="00F335BC">
        <w:rPr>
          <w:sz w:val="24"/>
          <w:szCs w:val="24"/>
          <w:lang w:val="pt-PT"/>
        </w:rPr>
        <w:t>erem</w:t>
      </w:r>
      <w:r w:rsidR="000B08D8">
        <w:rPr>
          <w:sz w:val="24"/>
          <w:szCs w:val="24"/>
          <w:lang w:val="pt-PT"/>
        </w:rPr>
        <w:t xml:space="preserve"> à </w:t>
      </w:r>
      <w:r w:rsidR="00F335BC">
        <w:rPr>
          <w:sz w:val="24"/>
          <w:szCs w:val="24"/>
          <w:lang w:val="pt-PT"/>
        </w:rPr>
        <w:t xml:space="preserve">sua </w:t>
      </w:r>
      <w:r w:rsidR="000B08D8">
        <w:rPr>
          <w:sz w:val="24"/>
          <w:szCs w:val="24"/>
          <w:lang w:val="pt-PT"/>
        </w:rPr>
        <w:t>avaliação</w:t>
      </w:r>
      <w:r w:rsidR="00F335BC">
        <w:rPr>
          <w:sz w:val="24"/>
          <w:szCs w:val="24"/>
          <w:lang w:val="pt-PT"/>
        </w:rPr>
        <w:t>.</w:t>
      </w:r>
    </w:p>
    <w:p w14:paraId="7BE34264" w14:textId="716F3F84" w:rsidR="00682863" w:rsidRPr="009054C0" w:rsidRDefault="00000000" w:rsidP="00C13E46">
      <w:pPr>
        <w:pStyle w:val="Ttulo2"/>
        <w:numPr>
          <w:ilvl w:val="1"/>
          <w:numId w:val="8"/>
        </w:numPr>
        <w:rPr>
          <w:lang w:val="pt-PT"/>
        </w:rPr>
      </w:pPr>
      <w:r w:rsidRPr="009054C0">
        <w:rPr>
          <w:lang w:val="pt-PT"/>
        </w:rPr>
        <w:t>Atividade não realizada</w:t>
      </w:r>
    </w:p>
    <w:p w14:paraId="0480DA92" w14:textId="77777777" w:rsidR="00C13E46" w:rsidRPr="00C13E46" w:rsidRDefault="00000000" w:rsidP="00C13E46">
      <w:pPr>
        <w:spacing w:after="0" w:line="360" w:lineRule="auto"/>
        <w:rPr>
          <w:sz w:val="24"/>
          <w:szCs w:val="24"/>
          <w:lang w:val="pt-PT"/>
        </w:rPr>
      </w:pPr>
      <w:r w:rsidRPr="00C13E46">
        <w:rPr>
          <w:sz w:val="24"/>
          <w:szCs w:val="24"/>
          <w:lang w:val="pt-PT"/>
        </w:rPr>
        <w:t xml:space="preserve">O proponente deve comunicar a situação para </w:t>
      </w:r>
      <w:hyperlink r:id="rId7">
        <w:r w:rsidR="00682863" w:rsidRPr="00C13E46">
          <w:rPr>
            <w:color w:val="2E74B5"/>
            <w:sz w:val="24"/>
            <w:szCs w:val="24"/>
            <w:u w:val="single"/>
            <w:lang w:val="pt-PT"/>
          </w:rPr>
          <w:t>paa@aevrsa.com</w:t>
        </w:r>
      </w:hyperlink>
      <w:r w:rsidRPr="00C13E46">
        <w:rPr>
          <w:sz w:val="24"/>
          <w:szCs w:val="24"/>
          <w:lang w:val="pt-PT"/>
        </w:rPr>
        <w:t>, indicando:</w:t>
      </w:r>
    </w:p>
    <w:p w14:paraId="1D50E744" w14:textId="77777777" w:rsidR="00C13E46" w:rsidRPr="00C13E46" w:rsidRDefault="00C13E46" w:rsidP="00C13E46">
      <w:pPr>
        <w:spacing w:after="0" w:line="360" w:lineRule="auto"/>
        <w:rPr>
          <w:sz w:val="24"/>
          <w:szCs w:val="24"/>
          <w:lang w:val="pt-PT"/>
        </w:rPr>
      </w:pPr>
      <w:r w:rsidRPr="00C13E46">
        <w:rPr>
          <w:b/>
          <w:bCs/>
          <w:color w:val="365F91" w:themeColor="accent1" w:themeShade="BF"/>
          <w:sz w:val="24"/>
          <w:szCs w:val="24"/>
          <w:lang w:val="pt-PT"/>
        </w:rPr>
        <w:t>1)</w:t>
      </w:r>
      <w:r w:rsidRPr="00C13E46">
        <w:rPr>
          <w:sz w:val="24"/>
          <w:szCs w:val="24"/>
          <w:lang w:val="pt-PT"/>
        </w:rPr>
        <w:t xml:space="preserve"> número da atividade no Inovar PAA;</w:t>
      </w:r>
    </w:p>
    <w:p w14:paraId="1427FBA6" w14:textId="77777777" w:rsidR="00C13E46" w:rsidRPr="00C13E46" w:rsidRDefault="00C13E46" w:rsidP="00C13E46">
      <w:pPr>
        <w:spacing w:after="0" w:line="360" w:lineRule="auto"/>
        <w:rPr>
          <w:sz w:val="24"/>
          <w:szCs w:val="24"/>
          <w:lang w:val="pt-PT"/>
        </w:rPr>
      </w:pPr>
      <w:r w:rsidRPr="00C13E46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C13E46">
        <w:rPr>
          <w:sz w:val="24"/>
          <w:szCs w:val="24"/>
          <w:lang w:val="pt-PT"/>
        </w:rPr>
        <w:t>nome da atividade;</w:t>
      </w:r>
    </w:p>
    <w:p w14:paraId="6B5D98AE" w14:textId="3C1354CF" w:rsidR="00682863" w:rsidRPr="00C13E46" w:rsidRDefault="00C13E46" w:rsidP="00C13E46">
      <w:pPr>
        <w:spacing w:after="0" w:line="360" w:lineRule="auto"/>
        <w:rPr>
          <w:sz w:val="24"/>
          <w:szCs w:val="24"/>
          <w:lang w:val="pt-PT"/>
        </w:rPr>
      </w:pPr>
      <w:r w:rsidRPr="00C13E46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Pr="00C13E46">
        <w:rPr>
          <w:sz w:val="24"/>
          <w:szCs w:val="24"/>
          <w:lang w:val="pt-PT"/>
        </w:rPr>
        <w:t>motivo da não realização.</w:t>
      </w:r>
    </w:p>
    <w:p w14:paraId="00B74067" w14:textId="0FED06D7" w:rsidR="00682863" w:rsidRPr="00C13E46" w:rsidRDefault="00000000" w:rsidP="00CD0A60">
      <w:pPr>
        <w:pStyle w:val="Ttulo2"/>
        <w:numPr>
          <w:ilvl w:val="1"/>
          <w:numId w:val="8"/>
        </w:numPr>
        <w:rPr>
          <w:lang w:val="pt-PT"/>
        </w:rPr>
      </w:pPr>
      <w:r w:rsidRPr="00C13E46">
        <w:rPr>
          <w:lang w:val="pt-PT"/>
        </w:rPr>
        <w:lastRenderedPageBreak/>
        <w:t>Atividade aprovada com alterações</w:t>
      </w:r>
    </w:p>
    <w:p w14:paraId="09324853" w14:textId="77777777" w:rsidR="00CD0A60" w:rsidRPr="00CD0A60" w:rsidRDefault="00000000" w:rsidP="00CD0A60">
      <w:pPr>
        <w:spacing w:after="0" w:line="360" w:lineRule="auto"/>
        <w:jc w:val="both"/>
        <w:rPr>
          <w:sz w:val="24"/>
          <w:szCs w:val="24"/>
          <w:lang w:val="pt-PT"/>
        </w:rPr>
      </w:pPr>
      <w:r w:rsidRPr="00CD0A60">
        <w:rPr>
          <w:sz w:val="24"/>
          <w:szCs w:val="24"/>
          <w:lang w:val="pt-PT"/>
        </w:rPr>
        <w:t xml:space="preserve">Alterações de data, antecipações ou outras mudanças devem ser comunicadas para </w:t>
      </w:r>
      <w:hyperlink r:id="rId8">
        <w:r w:rsidR="00682863" w:rsidRPr="00CD0A60">
          <w:rPr>
            <w:color w:val="2E74B5"/>
            <w:sz w:val="24"/>
            <w:szCs w:val="24"/>
            <w:u w:val="single"/>
            <w:lang w:val="pt-PT"/>
          </w:rPr>
          <w:t>paa@aevrsa.com</w:t>
        </w:r>
      </w:hyperlink>
      <w:r w:rsidRPr="00CD0A60">
        <w:rPr>
          <w:sz w:val="24"/>
          <w:szCs w:val="24"/>
          <w:lang w:val="pt-PT"/>
        </w:rPr>
        <w:t>, indicando o número e o nome da atividade. A proposta será devolvida para atualização e nova submissão.</w:t>
      </w:r>
    </w:p>
    <w:p w14:paraId="3C13372D" w14:textId="41F5AE73" w:rsidR="00682863" w:rsidRPr="00CD0A60" w:rsidRDefault="00000000" w:rsidP="00CD0A60">
      <w:pPr>
        <w:spacing w:after="0" w:line="360" w:lineRule="auto"/>
        <w:jc w:val="both"/>
        <w:rPr>
          <w:sz w:val="24"/>
          <w:szCs w:val="24"/>
          <w:lang w:val="pt-PT"/>
        </w:rPr>
      </w:pPr>
      <w:r w:rsidRPr="00CD0A60">
        <w:rPr>
          <w:sz w:val="24"/>
          <w:szCs w:val="24"/>
          <w:lang w:val="pt-PT"/>
        </w:rPr>
        <w:t>Uma alteração que implique custos não previstos ou ultrapasse o total aprovado exige autorização prévia, antes de qualquer despesa ou compromisso.</w:t>
      </w:r>
    </w:p>
    <w:p w14:paraId="4838825D" w14:textId="15A7DAA2" w:rsidR="00682863" w:rsidRPr="009054C0" w:rsidRDefault="00000000" w:rsidP="006A5B8F">
      <w:pPr>
        <w:pStyle w:val="Ttulo2"/>
        <w:numPr>
          <w:ilvl w:val="1"/>
          <w:numId w:val="8"/>
        </w:numPr>
        <w:rPr>
          <w:lang w:val="pt-PT"/>
        </w:rPr>
      </w:pPr>
      <w:r w:rsidRPr="009054C0">
        <w:rPr>
          <w:lang w:val="pt-PT"/>
        </w:rPr>
        <w:t>Projetos e Clubes no final do ano</w:t>
      </w:r>
    </w:p>
    <w:p w14:paraId="16B5FBFD" w14:textId="77777777" w:rsidR="006A5B8F" w:rsidRPr="00142D0C" w:rsidRDefault="00000000" w:rsidP="00142D0C">
      <w:pPr>
        <w:spacing w:after="0" w:line="360" w:lineRule="auto"/>
        <w:jc w:val="both"/>
        <w:rPr>
          <w:sz w:val="24"/>
          <w:szCs w:val="24"/>
          <w:lang w:val="pt-PT"/>
        </w:rPr>
      </w:pPr>
      <w:r w:rsidRPr="00142D0C">
        <w:rPr>
          <w:sz w:val="24"/>
          <w:szCs w:val="24"/>
          <w:lang w:val="pt-PT"/>
        </w:rPr>
        <w:t xml:space="preserve">Inserir no Inovar PAA uma atividade com a designação </w:t>
      </w:r>
      <w:r w:rsidR="006A5B8F" w:rsidRPr="00142D0C">
        <w:rPr>
          <w:sz w:val="24"/>
          <w:szCs w:val="24"/>
          <w:lang w:val="pt-PT"/>
        </w:rPr>
        <w:t>“</w:t>
      </w:r>
      <w:r w:rsidRPr="003F46B9">
        <w:rPr>
          <w:i/>
          <w:iCs/>
          <w:sz w:val="24"/>
          <w:szCs w:val="24"/>
          <w:lang w:val="pt-PT"/>
        </w:rPr>
        <w:t>Projeto XXXX Final</w:t>
      </w:r>
      <w:r w:rsidR="006A5B8F" w:rsidRPr="00142D0C">
        <w:rPr>
          <w:sz w:val="24"/>
          <w:szCs w:val="24"/>
          <w:lang w:val="pt-PT"/>
        </w:rPr>
        <w:t>”</w:t>
      </w:r>
      <w:r w:rsidRPr="00142D0C">
        <w:rPr>
          <w:sz w:val="24"/>
          <w:szCs w:val="24"/>
          <w:lang w:val="pt-PT"/>
        </w:rPr>
        <w:t>, em data a definir.</w:t>
      </w:r>
    </w:p>
    <w:p w14:paraId="552A790E" w14:textId="151E413C" w:rsidR="006A5B8F" w:rsidRPr="00142D0C" w:rsidRDefault="006A5B8F" w:rsidP="00142D0C">
      <w:pPr>
        <w:spacing w:after="0" w:line="360" w:lineRule="auto"/>
        <w:jc w:val="both"/>
        <w:rPr>
          <w:sz w:val="24"/>
          <w:szCs w:val="24"/>
          <w:lang w:val="pt-PT"/>
        </w:rPr>
      </w:pPr>
      <w:r w:rsidRPr="00142D0C">
        <w:rPr>
          <w:b/>
          <w:bCs/>
          <w:color w:val="365F91" w:themeColor="accent1" w:themeShade="BF"/>
          <w:sz w:val="24"/>
          <w:szCs w:val="24"/>
          <w:lang w:val="pt-PT"/>
        </w:rPr>
        <w:t xml:space="preserve">1) </w:t>
      </w:r>
      <w:r w:rsidRPr="00142D0C">
        <w:rPr>
          <w:sz w:val="24"/>
          <w:szCs w:val="24"/>
          <w:lang w:val="pt-PT"/>
        </w:rPr>
        <w:t>Anexar o respetivo relatório descritivo</w:t>
      </w:r>
      <w:r w:rsidR="00AD7559" w:rsidRPr="00142D0C">
        <w:rPr>
          <w:sz w:val="24"/>
          <w:szCs w:val="24"/>
          <w:lang w:val="pt-PT"/>
        </w:rPr>
        <w:t xml:space="preserve"> e submeter a atividade para aprovação</w:t>
      </w:r>
      <w:r w:rsidRPr="00142D0C">
        <w:rPr>
          <w:sz w:val="24"/>
          <w:szCs w:val="24"/>
          <w:lang w:val="pt-PT"/>
        </w:rPr>
        <w:t>;</w:t>
      </w:r>
    </w:p>
    <w:p w14:paraId="407599B9" w14:textId="77777777" w:rsidR="00142D0C" w:rsidRPr="00142D0C" w:rsidRDefault="006A5B8F" w:rsidP="00142D0C">
      <w:pPr>
        <w:spacing w:after="0" w:line="360" w:lineRule="auto"/>
        <w:jc w:val="both"/>
        <w:rPr>
          <w:sz w:val="24"/>
          <w:szCs w:val="24"/>
          <w:lang w:val="pt-PT"/>
        </w:rPr>
      </w:pPr>
      <w:r w:rsidRPr="00142D0C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="00142D0C" w:rsidRPr="00142D0C">
        <w:rPr>
          <w:sz w:val="24"/>
          <w:szCs w:val="24"/>
          <w:lang w:val="pt-PT"/>
        </w:rPr>
        <w:t>Comunicar, por correio eletrónico, à Coordenadora do PAA a submissão da atividade;</w:t>
      </w:r>
    </w:p>
    <w:p w14:paraId="158C7AF7" w14:textId="56F4A749" w:rsidR="00682863" w:rsidRPr="00142D0C" w:rsidRDefault="00142D0C" w:rsidP="00142D0C">
      <w:pPr>
        <w:spacing w:after="0" w:line="360" w:lineRule="auto"/>
        <w:jc w:val="both"/>
        <w:rPr>
          <w:sz w:val="24"/>
          <w:szCs w:val="24"/>
          <w:lang w:val="pt-PT"/>
        </w:rPr>
      </w:pPr>
      <w:r w:rsidRPr="00142D0C">
        <w:rPr>
          <w:b/>
          <w:bCs/>
          <w:color w:val="365F91" w:themeColor="accent1" w:themeShade="BF"/>
          <w:sz w:val="24"/>
          <w:szCs w:val="24"/>
          <w:lang w:val="pt-PT"/>
        </w:rPr>
        <w:t>3)</w:t>
      </w:r>
      <w:r w:rsidRPr="00142D0C">
        <w:rPr>
          <w:color w:val="365F91" w:themeColor="accent1" w:themeShade="BF"/>
          <w:sz w:val="24"/>
          <w:szCs w:val="24"/>
          <w:lang w:val="pt-PT"/>
        </w:rPr>
        <w:t xml:space="preserve"> </w:t>
      </w:r>
      <w:r w:rsidRPr="00142D0C">
        <w:rPr>
          <w:sz w:val="24"/>
          <w:szCs w:val="24"/>
          <w:lang w:val="pt-PT"/>
        </w:rPr>
        <w:t xml:space="preserve">Após a respetiva aprovação, proceder ao registo da avaliação na </w:t>
      </w:r>
      <w:proofErr w:type="gramStart"/>
      <w:r w:rsidRPr="00142D0C">
        <w:rPr>
          <w:sz w:val="24"/>
          <w:szCs w:val="24"/>
          <w:lang w:val="pt-PT"/>
        </w:rPr>
        <w:t>plataforma Inovar</w:t>
      </w:r>
      <w:proofErr w:type="gramEnd"/>
      <w:r w:rsidRPr="00142D0C">
        <w:rPr>
          <w:sz w:val="24"/>
          <w:szCs w:val="24"/>
          <w:lang w:val="pt-PT"/>
        </w:rPr>
        <w:t xml:space="preserve"> PAA.</w:t>
      </w:r>
    </w:p>
    <w:p w14:paraId="495612A6" w14:textId="18556201" w:rsidR="00682863" w:rsidRPr="009054C0" w:rsidRDefault="00000000">
      <w:pPr>
        <w:pStyle w:val="Ttulo1"/>
        <w:rPr>
          <w:lang w:val="pt-PT"/>
        </w:rPr>
      </w:pPr>
      <w:r w:rsidRPr="009054C0">
        <w:rPr>
          <w:lang w:val="pt-PT"/>
        </w:rPr>
        <w:t>7. Saídas de campo, visitas</w:t>
      </w:r>
      <w:r w:rsidR="008B7905">
        <w:rPr>
          <w:lang w:val="pt-PT"/>
        </w:rPr>
        <w:t xml:space="preserve"> de estudo, </w:t>
      </w:r>
      <w:r w:rsidR="003F46B9">
        <w:rPr>
          <w:lang w:val="pt-PT"/>
        </w:rPr>
        <w:t>intercâmbios</w:t>
      </w:r>
      <w:r w:rsidRPr="009054C0">
        <w:rPr>
          <w:lang w:val="pt-PT"/>
        </w:rPr>
        <w:t>, Projetos e Clubes</w:t>
      </w:r>
    </w:p>
    <w:tbl>
      <w:tblPr>
        <w:tblW w:w="9866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682863" w:rsidRPr="0033281F" w14:paraId="1D6106B7" w14:textId="77777777">
        <w:tc>
          <w:tcPr>
            <w:tcW w:w="9866" w:type="dxa"/>
            <w:tcBorders>
              <w:top w:val="single" w:sz="10" w:space="0" w:color="2E74B5"/>
              <w:left w:val="single" w:sz="10" w:space="0" w:color="2E74B5"/>
              <w:bottom w:val="single" w:sz="10" w:space="0" w:color="2E74B5"/>
              <w:right w:val="single" w:sz="10" w:space="0" w:color="2E74B5"/>
            </w:tcBorders>
            <w:shd w:val="clear" w:color="auto" w:fill="EAF1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1637A2" w14:textId="77777777" w:rsidR="00682863" w:rsidRPr="00142D0C" w:rsidRDefault="00000000">
            <w:pPr>
              <w:spacing w:after="40"/>
              <w:rPr>
                <w:lang w:val="pt-PT"/>
              </w:rPr>
            </w:pPr>
            <w:r w:rsidRPr="00142D0C">
              <w:rPr>
                <w:b/>
                <w:color w:val="2E74B5"/>
                <w:lang w:val="pt-PT"/>
              </w:rPr>
              <w:t xml:space="preserve">Integração no </w:t>
            </w:r>
            <w:proofErr w:type="gramStart"/>
            <w:r w:rsidRPr="00142D0C">
              <w:rPr>
                <w:b/>
                <w:color w:val="2E74B5"/>
                <w:lang w:val="pt-PT"/>
              </w:rPr>
              <w:t xml:space="preserve">PAA  </w:t>
            </w:r>
            <w:r w:rsidRPr="00142D0C">
              <w:rPr>
                <w:lang w:val="pt-PT"/>
              </w:rPr>
              <w:t>Todas</w:t>
            </w:r>
            <w:proofErr w:type="gramEnd"/>
            <w:r w:rsidRPr="00142D0C">
              <w:rPr>
                <w:lang w:val="pt-PT"/>
              </w:rPr>
              <w:t xml:space="preserve"> as atividades realizadas no Agrupamento com entidades externas devem ser incluídas no Plano Anual de Atividades.</w:t>
            </w:r>
          </w:p>
        </w:tc>
      </w:tr>
    </w:tbl>
    <w:p w14:paraId="2E4B4B2F" w14:textId="77777777" w:rsidR="00682863" w:rsidRDefault="00000000">
      <w:pPr>
        <w:pStyle w:val="Ttulo2"/>
      </w:pPr>
      <w:r>
        <w:t xml:space="preserve">7.1 </w:t>
      </w:r>
      <w:proofErr w:type="spellStart"/>
      <w:r>
        <w:t>Autorização</w:t>
      </w:r>
      <w:proofErr w:type="spellEnd"/>
      <w:r>
        <w:t xml:space="preserve"> de </w:t>
      </w:r>
      <w:proofErr w:type="spellStart"/>
      <w:r>
        <w:t>saídas</w:t>
      </w:r>
      <w:proofErr w:type="spellEnd"/>
      <w:r>
        <w:t xml:space="preserve"> de campo</w:t>
      </w:r>
    </w:p>
    <w:tbl>
      <w:tblPr>
        <w:tblW w:w="98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51"/>
        <w:gridCol w:w="6915"/>
      </w:tblGrid>
      <w:tr w:rsidR="00682863" w14:paraId="557491E2" w14:textId="77777777">
        <w:trPr>
          <w:cantSplit/>
          <w:tblHeader/>
        </w:trPr>
        <w:tc>
          <w:tcPr>
            <w:tcW w:w="2951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902677" w14:textId="77777777" w:rsidR="00682863" w:rsidRPr="00073D83" w:rsidRDefault="00000000">
            <w:pPr>
              <w:spacing w:after="0" w:line="259" w:lineRule="auto"/>
            </w:pPr>
            <w:r w:rsidRPr="00073D83">
              <w:rPr>
                <w:b/>
                <w:color w:val="FFFFFF"/>
              </w:rPr>
              <w:t>SITUAÇÃO</w:t>
            </w:r>
          </w:p>
        </w:tc>
        <w:tc>
          <w:tcPr>
            <w:tcW w:w="6915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205548" w14:textId="77777777" w:rsidR="00682863" w:rsidRPr="00073D83" w:rsidRDefault="00000000">
            <w:pPr>
              <w:spacing w:after="0" w:line="259" w:lineRule="auto"/>
            </w:pPr>
            <w:r w:rsidRPr="00073D83">
              <w:rPr>
                <w:b/>
                <w:color w:val="FFFFFF"/>
              </w:rPr>
              <w:t>PROCEDIMENTO</w:t>
            </w:r>
          </w:p>
        </w:tc>
      </w:tr>
      <w:tr w:rsidR="00682863" w:rsidRPr="0033281F" w14:paraId="52CDEF88" w14:textId="77777777">
        <w:trPr>
          <w:cantSplit/>
        </w:trPr>
        <w:tc>
          <w:tcPr>
            <w:tcW w:w="2951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0D6610" w14:textId="77777777" w:rsidR="00682863" w:rsidRPr="00073D83" w:rsidRDefault="00000000">
            <w:pPr>
              <w:spacing w:after="0" w:line="259" w:lineRule="auto"/>
            </w:pPr>
            <w:r w:rsidRPr="00073D83">
              <w:t xml:space="preserve">Envolve </w:t>
            </w:r>
            <w:proofErr w:type="spellStart"/>
            <w:r w:rsidRPr="00073D83">
              <w:t>entidades</w:t>
            </w:r>
            <w:proofErr w:type="spellEnd"/>
          </w:p>
        </w:tc>
        <w:tc>
          <w:tcPr>
            <w:tcW w:w="6915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116148" w14:textId="77777777" w:rsidR="00682863" w:rsidRPr="00073D83" w:rsidRDefault="00000000">
            <w:pPr>
              <w:spacing w:after="0" w:line="259" w:lineRule="auto"/>
              <w:rPr>
                <w:lang w:val="pt-PT"/>
              </w:rPr>
            </w:pPr>
            <w:r w:rsidRPr="00073D83">
              <w:rPr>
                <w:lang w:val="pt-PT"/>
              </w:rPr>
              <w:t>Requer aprovação do Conselho Pedagógico.</w:t>
            </w:r>
          </w:p>
        </w:tc>
      </w:tr>
      <w:tr w:rsidR="00682863" w:rsidRPr="0033281F" w14:paraId="31FB9FEB" w14:textId="77777777">
        <w:trPr>
          <w:cantSplit/>
        </w:trPr>
        <w:tc>
          <w:tcPr>
            <w:tcW w:w="2951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6B0F38" w14:textId="77777777" w:rsidR="00682863" w:rsidRPr="00073D83" w:rsidRDefault="00000000">
            <w:pPr>
              <w:spacing w:after="0" w:line="259" w:lineRule="auto"/>
            </w:pPr>
            <w:proofErr w:type="spellStart"/>
            <w:r w:rsidRPr="00073D83">
              <w:t>Não</w:t>
            </w:r>
            <w:proofErr w:type="spellEnd"/>
            <w:r w:rsidRPr="00073D83">
              <w:t xml:space="preserve"> </w:t>
            </w:r>
            <w:proofErr w:type="spellStart"/>
            <w:r w:rsidRPr="00073D83">
              <w:t>envolve</w:t>
            </w:r>
            <w:proofErr w:type="spellEnd"/>
            <w:r w:rsidRPr="00073D83">
              <w:t xml:space="preserve"> </w:t>
            </w:r>
            <w:proofErr w:type="spellStart"/>
            <w:r w:rsidRPr="00073D83">
              <w:t>entidades</w:t>
            </w:r>
            <w:proofErr w:type="spellEnd"/>
          </w:p>
        </w:tc>
        <w:tc>
          <w:tcPr>
            <w:tcW w:w="6915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33B6E1" w14:textId="77777777" w:rsidR="00682863" w:rsidRPr="00073D83" w:rsidRDefault="00000000">
            <w:pPr>
              <w:spacing w:after="0" w:line="259" w:lineRule="auto"/>
              <w:rPr>
                <w:lang w:val="pt-PT"/>
              </w:rPr>
            </w:pPr>
            <w:r w:rsidRPr="00073D83">
              <w:rPr>
                <w:lang w:val="pt-PT"/>
              </w:rPr>
              <w:t>Deve ser autorizada previamente pelo Diretor do Agrupamento.</w:t>
            </w:r>
          </w:p>
        </w:tc>
      </w:tr>
    </w:tbl>
    <w:p w14:paraId="51CF9A21" w14:textId="7FEDE83A" w:rsidR="008E05E8" w:rsidRPr="008E05E8" w:rsidRDefault="00000000" w:rsidP="00501534">
      <w:pPr>
        <w:pStyle w:val="Ttulo2"/>
        <w:numPr>
          <w:ilvl w:val="1"/>
          <w:numId w:val="10"/>
        </w:numPr>
        <w:rPr>
          <w:lang w:val="pt-PT"/>
        </w:rPr>
      </w:pPr>
      <w:r w:rsidRPr="00501534">
        <w:rPr>
          <w:lang w:val="pt-PT"/>
        </w:rPr>
        <w:t>Rácio de acompanhamento nas saídas</w:t>
      </w:r>
    </w:p>
    <w:p w14:paraId="7B905C51" w14:textId="77777777" w:rsidR="008E05E8" w:rsidRPr="00501534" w:rsidRDefault="008E05E8" w:rsidP="00501534">
      <w:pPr>
        <w:spacing w:after="0" w:line="360" w:lineRule="auto"/>
        <w:jc w:val="both"/>
        <w:rPr>
          <w:sz w:val="24"/>
          <w:szCs w:val="24"/>
          <w:lang w:val="pt-PT"/>
        </w:rPr>
      </w:pPr>
      <w:r w:rsidRPr="00501534">
        <w:rPr>
          <w:b/>
          <w:color w:val="365F91" w:themeColor="accent1" w:themeShade="BF"/>
          <w:sz w:val="24"/>
          <w:szCs w:val="24"/>
          <w:lang w:val="pt-PT"/>
        </w:rPr>
        <w:t>1)</w:t>
      </w:r>
      <w:r w:rsidRPr="00501534">
        <w:rPr>
          <w:bCs/>
          <w:color w:val="365F91" w:themeColor="accent1" w:themeShade="BF"/>
          <w:sz w:val="24"/>
          <w:szCs w:val="24"/>
          <w:lang w:val="pt-PT"/>
        </w:rPr>
        <w:t xml:space="preserve"> </w:t>
      </w:r>
      <w:r w:rsidRPr="00501534">
        <w:rPr>
          <w:b/>
          <w:sz w:val="24"/>
          <w:szCs w:val="24"/>
          <w:lang w:val="pt-PT"/>
        </w:rPr>
        <w:t>Mínimo:</w:t>
      </w:r>
      <w:r w:rsidRPr="00501534">
        <w:rPr>
          <w:sz w:val="24"/>
          <w:szCs w:val="24"/>
          <w:lang w:val="pt-PT"/>
        </w:rPr>
        <w:t xml:space="preserve"> dois adultos por saída;</w:t>
      </w:r>
    </w:p>
    <w:p w14:paraId="63322EAA" w14:textId="77777777" w:rsidR="00501534" w:rsidRPr="00501534" w:rsidRDefault="008E05E8" w:rsidP="00501534">
      <w:pPr>
        <w:spacing w:after="0" w:line="360" w:lineRule="auto"/>
        <w:jc w:val="both"/>
        <w:rPr>
          <w:sz w:val="24"/>
          <w:szCs w:val="24"/>
          <w:lang w:val="pt-PT"/>
        </w:rPr>
      </w:pPr>
      <w:r w:rsidRPr="00501534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501534">
        <w:rPr>
          <w:b/>
          <w:sz w:val="24"/>
          <w:szCs w:val="24"/>
          <w:lang w:val="pt-PT"/>
        </w:rPr>
        <w:t>Máximo:</w:t>
      </w:r>
      <w:r w:rsidRPr="00501534">
        <w:rPr>
          <w:sz w:val="24"/>
          <w:szCs w:val="24"/>
          <w:lang w:val="pt-PT"/>
        </w:rPr>
        <w:t xml:space="preserve"> um adulto por cada 10 alunos no pré-escolar e 1.º ciclo;</w:t>
      </w:r>
    </w:p>
    <w:p w14:paraId="65A35E67" w14:textId="418E7F03" w:rsidR="00682863" w:rsidRPr="00501534" w:rsidRDefault="00501534" w:rsidP="00501534">
      <w:pPr>
        <w:spacing w:after="0" w:line="360" w:lineRule="auto"/>
        <w:jc w:val="both"/>
        <w:rPr>
          <w:sz w:val="24"/>
          <w:szCs w:val="24"/>
          <w:lang w:val="pt-PT"/>
        </w:rPr>
      </w:pPr>
      <w:r w:rsidRPr="00501534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Pr="00501534">
        <w:rPr>
          <w:b/>
          <w:sz w:val="24"/>
          <w:szCs w:val="24"/>
          <w:lang w:val="pt-PT"/>
        </w:rPr>
        <w:t>Máximo:</w:t>
      </w:r>
      <w:r w:rsidRPr="00501534">
        <w:rPr>
          <w:sz w:val="24"/>
          <w:szCs w:val="24"/>
          <w:lang w:val="pt-PT"/>
        </w:rPr>
        <w:t xml:space="preserve"> um adulto por cada 15 alunos nos restantes ciclos. Aplica-se quando o grupo ultrapassa os 20 ou 30 participantes.</w:t>
      </w:r>
    </w:p>
    <w:p w14:paraId="47699193" w14:textId="6777CBD5" w:rsidR="00682863" w:rsidRPr="00925F0A" w:rsidRDefault="00000000" w:rsidP="00591FDC">
      <w:pPr>
        <w:pStyle w:val="Ttulo2"/>
        <w:numPr>
          <w:ilvl w:val="1"/>
          <w:numId w:val="10"/>
        </w:numPr>
        <w:rPr>
          <w:lang w:val="pt-PT"/>
        </w:rPr>
      </w:pPr>
      <w:r w:rsidRPr="00925F0A">
        <w:rPr>
          <w:lang w:val="pt-PT"/>
        </w:rPr>
        <w:t>Regras complementares</w:t>
      </w:r>
    </w:p>
    <w:p w14:paraId="2D960964" w14:textId="77777777" w:rsidR="00591FDC" w:rsidRPr="006115BD" w:rsidRDefault="00591FDC" w:rsidP="006115BD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6115BD">
        <w:rPr>
          <w:b/>
          <w:color w:val="365F91" w:themeColor="accent1" w:themeShade="BF"/>
          <w:sz w:val="24"/>
          <w:szCs w:val="24"/>
          <w:lang w:val="pt-PT"/>
        </w:rPr>
        <w:t>1)</w:t>
      </w:r>
      <w:r w:rsidRPr="006115BD">
        <w:rPr>
          <w:bCs/>
          <w:color w:val="365F91" w:themeColor="accent1" w:themeShade="BF"/>
          <w:sz w:val="24"/>
          <w:szCs w:val="24"/>
          <w:lang w:val="pt-PT"/>
        </w:rPr>
        <w:t xml:space="preserve"> </w:t>
      </w:r>
      <w:r w:rsidRPr="006115BD">
        <w:rPr>
          <w:b/>
          <w:sz w:val="24"/>
          <w:szCs w:val="24"/>
          <w:lang w:val="pt-PT"/>
        </w:rPr>
        <w:t>Segurança:</w:t>
      </w:r>
      <w:r w:rsidRPr="006115BD">
        <w:rPr>
          <w:sz w:val="24"/>
          <w:szCs w:val="24"/>
          <w:lang w:val="pt-PT"/>
        </w:rPr>
        <w:t xml:space="preserve"> devem ser cumpridas as normas específicas para alunos menores de 16 anos;</w:t>
      </w:r>
    </w:p>
    <w:p w14:paraId="6BDA54B5" w14:textId="77777777" w:rsidR="00591FDC" w:rsidRPr="006115BD" w:rsidRDefault="00591FDC" w:rsidP="006115BD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6115BD">
        <w:rPr>
          <w:b/>
          <w:bCs/>
          <w:color w:val="365F91" w:themeColor="accent1" w:themeShade="BF"/>
          <w:sz w:val="24"/>
          <w:szCs w:val="24"/>
          <w:lang w:val="pt-PT"/>
        </w:rPr>
        <w:t xml:space="preserve">2) </w:t>
      </w:r>
      <w:r w:rsidRPr="006115BD">
        <w:rPr>
          <w:b/>
          <w:sz w:val="24"/>
          <w:szCs w:val="24"/>
          <w:lang w:val="pt-PT"/>
        </w:rPr>
        <w:t>Seguro Escolar:</w:t>
      </w:r>
      <w:r w:rsidRPr="006115BD">
        <w:rPr>
          <w:sz w:val="24"/>
          <w:szCs w:val="24"/>
          <w:lang w:val="pt-PT"/>
        </w:rPr>
        <w:t xml:space="preserve"> apenas cobre atividades que respeitem todas as normas estabelecidas;</w:t>
      </w:r>
    </w:p>
    <w:p w14:paraId="279186F2" w14:textId="77777777" w:rsidR="006115BD" w:rsidRPr="006115BD" w:rsidRDefault="00591FDC" w:rsidP="006115BD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6115BD">
        <w:rPr>
          <w:b/>
          <w:bCs/>
          <w:color w:val="365F91" w:themeColor="accent1" w:themeShade="BF"/>
          <w:sz w:val="24"/>
          <w:szCs w:val="24"/>
          <w:lang w:val="pt-PT"/>
        </w:rPr>
        <w:t xml:space="preserve">3) </w:t>
      </w:r>
      <w:r w:rsidRPr="006115BD">
        <w:rPr>
          <w:b/>
          <w:sz w:val="24"/>
          <w:szCs w:val="24"/>
          <w:lang w:val="pt-PT"/>
        </w:rPr>
        <w:t>Projetos e Clubes:</w:t>
      </w:r>
      <w:r w:rsidRPr="006115BD">
        <w:rPr>
          <w:sz w:val="24"/>
          <w:szCs w:val="24"/>
          <w:lang w:val="pt-PT"/>
        </w:rPr>
        <w:t xml:space="preserve"> mesmo que aprovados globalmente, cada saída fora do Concelho deve constar no PAA e ser aprovada pelo Conselho Pedagógico</w:t>
      </w:r>
      <w:r w:rsidR="006115BD" w:rsidRPr="006115BD">
        <w:rPr>
          <w:sz w:val="24"/>
          <w:szCs w:val="24"/>
          <w:lang w:val="pt-PT"/>
        </w:rPr>
        <w:t>;</w:t>
      </w:r>
    </w:p>
    <w:p w14:paraId="71A9076A" w14:textId="77777777" w:rsidR="006115BD" w:rsidRPr="006115BD" w:rsidRDefault="006115BD" w:rsidP="006115BD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6115BD">
        <w:rPr>
          <w:b/>
          <w:bCs/>
          <w:color w:val="365F91" w:themeColor="accent1" w:themeShade="BF"/>
          <w:sz w:val="24"/>
          <w:szCs w:val="24"/>
          <w:lang w:val="pt-PT"/>
        </w:rPr>
        <w:lastRenderedPageBreak/>
        <w:t xml:space="preserve">4) </w:t>
      </w:r>
      <w:r w:rsidRPr="006115BD">
        <w:rPr>
          <w:b/>
          <w:sz w:val="24"/>
          <w:szCs w:val="24"/>
          <w:lang w:val="pt-PT"/>
        </w:rPr>
        <w:t>Propostas no Inovar PAA:</w:t>
      </w:r>
      <w:r w:rsidRPr="006115BD">
        <w:rPr>
          <w:sz w:val="24"/>
          <w:szCs w:val="24"/>
          <w:lang w:val="pt-PT"/>
        </w:rPr>
        <w:t xml:space="preserve"> o preenchimento não garante aprovação automática; é obrigatório aguardar o parecer do Conselho Pedagógico.</w:t>
      </w:r>
    </w:p>
    <w:p w14:paraId="04F318B5" w14:textId="3E40EC6A" w:rsidR="00EB522A" w:rsidRPr="004F5DA1" w:rsidRDefault="006115BD" w:rsidP="004F5DA1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sz w:val="24"/>
          <w:szCs w:val="24"/>
          <w:lang w:val="pt-PT"/>
        </w:rPr>
      </w:pPr>
      <w:r w:rsidRPr="006115BD">
        <w:rPr>
          <w:b/>
          <w:bCs/>
          <w:color w:val="365F91" w:themeColor="accent1" w:themeShade="BF"/>
          <w:sz w:val="24"/>
          <w:szCs w:val="24"/>
          <w:lang w:val="pt-PT"/>
        </w:rPr>
        <w:t xml:space="preserve">5) </w:t>
      </w:r>
      <w:r w:rsidRPr="006115BD">
        <w:rPr>
          <w:b/>
          <w:sz w:val="24"/>
          <w:szCs w:val="24"/>
          <w:lang w:val="pt-PT"/>
        </w:rPr>
        <w:t>Imagens de alunos:</w:t>
      </w:r>
      <w:r w:rsidRPr="006115BD">
        <w:rPr>
          <w:sz w:val="24"/>
          <w:szCs w:val="24"/>
          <w:lang w:val="pt-PT"/>
        </w:rPr>
        <w:t xml:space="preserve"> </w:t>
      </w:r>
      <w:r w:rsidR="0036653A" w:rsidRPr="006115BD">
        <w:rPr>
          <w:sz w:val="24"/>
          <w:szCs w:val="24"/>
          <w:lang w:val="pt-PT"/>
        </w:rPr>
        <w:t xml:space="preserve">A divulgação de imagens de alunos deve ser evitada. Quando tal se revele necessário, devem ser integralmente observadas as disposições do Regulamento Geral sobre a Proteção de Dados e demais normativos aplicáveis </w:t>
      </w:r>
      <w:r w:rsidR="008325B1" w:rsidRPr="006115BD">
        <w:rPr>
          <w:sz w:val="24"/>
          <w:szCs w:val="24"/>
          <w:lang w:val="pt-PT"/>
        </w:rPr>
        <w:t>(RGPD)</w:t>
      </w:r>
      <w:r w:rsidRPr="006115BD">
        <w:rPr>
          <w:sz w:val="24"/>
          <w:szCs w:val="24"/>
          <w:lang w:val="pt-PT"/>
        </w:rPr>
        <w:t>.</w:t>
      </w:r>
    </w:p>
    <w:p w14:paraId="2A450AC8" w14:textId="0856E07D" w:rsidR="00682863" w:rsidRPr="009054C0" w:rsidRDefault="004F5DA1">
      <w:pPr>
        <w:pStyle w:val="Ttulo1"/>
        <w:rPr>
          <w:lang w:val="pt-PT"/>
        </w:rPr>
      </w:pPr>
      <w:r>
        <w:rPr>
          <w:lang w:val="pt-PT"/>
        </w:rPr>
        <w:t>8</w:t>
      </w:r>
      <w:r w:rsidRPr="009054C0">
        <w:rPr>
          <w:lang w:val="pt-PT"/>
        </w:rPr>
        <w:t>. Contactos</w:t>
      </w:r>
      <w:r w:rsidR="007661EE">
        <w:rPr>
          <w:lang w:val="pt-PT"/>
        </w:rPr>
        <w:t xml:space="preserve"> e</w:t>
      </w:r>
      <w:r w:rsidRPr="009054C0">
        <w:rPr>
          <w:lang w:val="pt-PT"/>
        </w:rPr>
        <w:t xml:space="preserve"> ligações </w:t>
      </w:r>
    </w:p>
    <w:tbl>
      <w:tblPr>
        <w:tblW w:w="98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67"/>
        <w:gridCol w:w="6999"/>
      </w:tblGrid>
      <w:tr w:rsidR="00682863" w14:paraId="11B939A0" w14:textId="77777777">
        <w:trPr>
          <w:cantSplit/>
          <w:tblHeader/>
        </w:trPr>
        <w:tc>
          <w:tcPr>
            <w:tcW w:w="2867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BB75D8" w14:textId="77777777" w:rsidR="00682863" w:rsidRPr="00073D83" w:rsidRDefault="00000000">
            <w:pPr>
              <w:spacing w:after="0" w:line="259" w:lineRule="auto"/>
            </w:pPr>
            <w:r w:rsidRPr="00073D83">
              <w:rPr>
                <w:b/>
                <w:color w:val="FFFFFF"/>
              </w:rPr>
              <w:t>RECURSO</w:t>
            </w:r>
          </w:p>
        </w:tc>
        <w:tc>
          <w:tcPr>
            <w:tcW w:w="6999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17365D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A4BB7A" w14:textId="77777777" w:rsidR="00682863" w:rsidRPr="00073D83" w:rsidRDefault="00000000">
            <w:pPr>
              <w:spacing w:after="0" w:line="259" w:lineRule="auto"/>
            </w:pPr>
            <w:r w:rsidRPr="00073D83">
              <w:rPr>
                <w:b/>
                <w:color w:val="FFFFFF"/>
              </w:rPr>
              <w:t>ACESSO / CONTACTO</w:t>
            </w:r>
          </w:p>
        </w:tc>
      </w:tr>
      <w:tr w:rsidR="00682863" w14:paraId="383D30C9" w14:textId="77777777">
        <w:trPr>
          <w:cantSplit/>
        </w:trPr>
        <w:tc>
          <w:tcPr>
            <w:tcW w:w="2867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E45DCF" w14:textId="77777777" w:rsidR="00682863" w:rsidRPr="00073D83" w:rsidRDefault="00000000">
            <w:pPr>
              <w:spacing w:after="0" w:line="259" w:lineRule="auto"/>
            </w:pPr>
            <w:proofErr w:type="spellStart"/>
            <w:r w:rsidRPr="00073D83">
              <w:t>Coordenação</w:t>
            </w:r>
            <w:proofErr w:type="spellEnd"/>
            <w:r w:rsidRPr="00073D83">
              <w:t xml:space="preserve"> do PAA</w:t>
            </w:r>
          </w:p>
        </w:tc>
        <w:tc>
          <w:tcPr>
            <w:tcW w:w="6999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EF87E6" w14:textId="77777777" w:rsidR="00682863" w:rsidRPr="00073D83" w:rsidRDefault="00000000">
            <w:pPr>
              <w:spacing w:after="0" w:line="259" w:lineRule="auto"/>
            </w:pPr>
            <w:r w:rsidRPr="00073D83">
              <w:t>paa@aevrsa.com</w:t>
            </w:r>
          </w:p>
        </w:tc>
      </w:tr>
      <w:tr w:rsidR="00682863" w14:paraId="434F9B90" w14:textId="77777777">
        <w:trPr>
          <w:cantSplit/>
        </w:trPr>
        <w:tc>
          <w:tcPr>
            <w:tcW w:w="2867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856BA2" w14:textId="77777777" w:rsidR="00682863" w:rsidRPr="00073D83" w:rsidRDefault="00000000">
            <w:pPr>
              <w:spacing w:after="0" w:line="259" w:lineRule="auto"/>
            </w:pPr>
            <w:r w:rsidRPr="00073D83">
              <w:t xml:space="preserve">Página do </w:t>
            </w:r>
            <w:proofErr w:type="spellStart"/>
            <w:r w:rsidRPr="00073D83">
              <w:t>Agrupamento</w:t>
            </w:r>
            <w:proofErr w:type="spellEnd"/>
          </w:p>
        </w:tc>
        <w:tc>
          <w:tcPr>
            <w:tcW w:w="6999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7EECCE" w14:textId="77777777" w:rsidR="00682863" w:rsidRPr="00073D83" w:rsidRDefault="00000000">
            <w:pPr>
              <w:spacing w:after="0" w:line="259" w:lineRule="auto"/>
            </w:pPr>
            <w:r w:rsidRPr="00073D83">
              <w:t>https://www.aevrsa.com</w:t>
            </w:r>
          </w:p>
        </w:tc>
      </w:tr>
      <w:tr w:rsidR="00682863" w:rsidRPr="0033281F" w14:paraId="0CBC1800" w14:textId="77777777">
        <w:trPr>
          <w:cantSplit/>
        </w:trPr>
        <w:tc>
          <w:tcPr>
            <w:tcW w:w="2867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0FBF8C" w14:textId="77777777" w:rsidR="00682863" w:rsidRPr="00073D83" w:rsidRDefault="00000000">
            <w:pPr>
              <w:spacing w:after="0" w:line="259" w:lineRule="auto"/>
            </w:pPr>
            <w:proofErr w:type="spellStart"/>
            <w:r w:rsidRPr="00073D83">
              <w:t>Inovar</w:t>
            </w:r>
            <w:proofErr w:type="spellEnd"/>
            <w:r w:rsidRPr="00073D83">
              <w:t xml:space="preserve"> PAA</w:t>
            </w:r>
          </w:p>
        </w:tc>
        <w:tc>
          <w:tcPr>
            <w:tcW w:w="6999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344EB3" w14:textId="77777777" w:rsidR="00682863" w:rsidRPr="00073D83" w:rsidRDefault="00000000">
            <w:pPr>
              <w:spacing w:after="0" w:line="259" w:lineRule="auto"/>
              <w:rPr>
                <w:lang w:val="pt-PT"/>
              </w:rPr>
            </w:pPr>
            <w:r w:rsidRPr="00073D83">
              <w:rPr>
                <w:lang w:val="pt-PT"/>
              </w:rPr>
              <w:t>Área reservada da página do Agrupamento</w:t>
            </w:r>
          </w:p>
        </w:tc>
      </w:tr>
      <w:tr w:rsidR="00682863" w14:paraId="5F21131D" w14:textId="77777777">
        <w:trPr>
          <w:cantSplit/>
        </w:trPr>
        <w:tc>
          <w:tcPr>
            <w:tcW w:w="2867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F16BDA" w14:textId="77777777" w:rsidR="00682863" w:rsidRPr="00073D83" w:rsidRDefault="00000000">
            <w:pPr>
              <w:spacing w:after="0" w:line="259" w:lineRule="auto"/>
            </w:pPr>
            <w:proofErr w:type="spellStart"/>
            <w:r w:rsidRPr="00073D83">
              <w:t>Modelos</w:t>
            </w:r>
            <w:proofErr w:type="spellEnd"/>
            <w:r w:rsidRPr="00073D83">
              <w:t xml:space="preserve"> e manual</w:t>
            </w:r>
          </w:p>
        </w:tc>
        <w:tc>
          <w:tcPr>
            <w:tcW w:w="6999" w:type="dxa"/>
            <w:tcBorders>
              <w:top w:val="single" w:sz="6" w:space="0" w:color="C9D3DF"/>
              <w:left w:val="single" w:sz="6" w:space="0" w:color="C9D3DF"/>
              <w:bottom w:val="single" w:sz="6" w:space="0" w:color="C9D3DF"/>
              <w:right w:val="single" w:sz="6" w:space="0" w:color="C9D3DF"/>
            </w:tcBorders>
            <w:shd w:val="clear" w:color="auto" w:fill="EAF1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C35859" w14:textId="77777777" w:rsidR="00682863" w:rsidRPr="00073D83" w:rsidRDefault="00000000">
            <w:pPr>
              <w:spacing w:after="0" w:line="259" w:lineRule="auto"/>
            </w:pPr>
            <w:proofErr w:type="spellStart"/>
            <w:r w:rsidRPr="00073D83">
              <w:t>Área</w:t>
            </w:r>
            <w:proofErr w:type="spellEnd"/>
            <w:r w:rsidRPr="00073D83">
              <w:t xml:space="preserve"> </w:t>
            </w:r>
            <w:proofErr w:type="spellStart"/>
            <w:r w:rsidRPr="00073D83">
              <w:t>reservada</w:t>
            </w:r>
            <w:proofErr w:type="spellEnd"/>
            <w:r w:rsidRPr="00073D83">
              <w:t xml:space="preserve"> / </w:t>
            </w:r>
            <w:proofErr w:type="spellStart"/>
            <w:r w:rsidRPr="00073D83">
              <w:t>Documentos</w:t>
            </w:r>
            <w:proofErr w:type="spellEnd"/>
            <w:r w:rsidRPr="00073D83">
              <w:t xml:space="preserve"> </w:t>
            </w:r>
            <w:proofErr w:type="spellStart"/>
            <w:r w:rsidRPr="00073D83">
              <w:t>Orientadores</w:t>
            </w:r>
            <w:proofErr w:type="spellEnd"/>
          </w:p>
        </w:tc>
      </w:tr>
    </w:tbl>
    <w:p w14:paraId="678C756C" w14:textId="77777777" w:rsidR="0043482E" w:rsidRPr="009054C0" w:rsidRDefault="0043482E">
      <w:pPr>
        <w:rPr>
          <w:lang w:val="pt-PT"/>
        </w:rPr>
      </w:pPr>
    </w:p>
    <w:sectPr w:rsidR="0043482E" w:rsidRPr="009054C0" w:rsidSect="00034616">
      <w:pgSz w:w="11906" w:h="16838"/>
      <w:pgMar w:top="1020" w:right="1020" w:bottom="102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DE66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857E2F"/>
    <w:multiLevelType w:val="multilevel"/>
    <w:tmpl w:val="3190E2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9879C5"/>
    <w:multiLevelType w:val="multilevel"/>
    <w:tmpl w:val="B8F8A2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EC91F67"/>
    <w:multiLevelType w:val="singleLevel"/>
    <w:tmpl w:val="C4FEF972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2" w15:restartNumberingAfterBreak="0">
    <w:nsid w:val="34351174"/>
    <w:multiLevelType w:val="multilevel"/>
    <w:tmpl w:val="8722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D0475EF"/>
    <w:multiLevelType w:val="multilevel"/>
    <w:tmpl w:val="5AC0C9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60121F"/>
    <w:multiLevelType w:val="singleLevel"/>
    <w:tmpl w:val="B8B6983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5" w15:restartNumberingAfterBreak="0">
    <w:nsid w:val="569D1BD2"/>
    <w:multiLevelType w:val="multilevel"/>
    <w:tmpl w:val="1E2012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D126DC"/>
    <w:multiLevelType w:val="multilevel"/>
    <w:tmpl w:val="1F4043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FC503B"/>
    <w:multiLevelType w:val="multilevel"/>
    <w:tmpl w:val="5BC61F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25A419B"/>
    <w:multiLevelType w:val="hybridMultilevel"/>
    <w:tmpl w:val="E8129626"/>
    <w:lvl w:ilvl="0" w:tplc="95429DB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36144"/>
    <w:multiLevelType w:val="multilevel"/>
    <w:tmpl w:val="5AC0C9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65748EF"/>
    <w:multiLevelType w:val="singleLevel"/>
    <w:tmpl w:val="549675A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" w16cid:durableId="639383013">
    <w:abstractNumId w:val="11"/>
  </w:num>
  <w:num w:numId="2" w16cid:durableId="429475084">
    <w:abstractNumId w:val="10"/>
  </w:num>
  <w:num w:numId="3" w16cid:durableId="2102749354">
    <w:abstractNumId w:val="19"/>
  </w:num>
  <w:num w:numId="4" w16cid:durableId="836120304">
    <w:abstractNumId w:val="13"/>
  </w:num>
  <w:num w:numId="5" w16cid:durableId="1446851802">
    <w:abstractNumId w:val="17"/>
  </w:num>
  <w:num w:numId="6" w16cid:durableId="1199007279">
    <w:abstractNumId w:val="15"/>
  </w:num>
  <w:num w:numId="7" w16cid:durableId="1820265407">
    <w:abstractNumId w:val="18"/>
  </w:num>
  <w:num w:numId="8" w16cid:durableId="1965845309">
    <w:abstractNumId w:val="12"/>
  </w:num>
  <w:num w:numId="9" w16cid:durableId="367293358">
    <w:abstractNumId w:val="8"/>
  </w:num>
  <w:num w:numId="10" w16cid:durableId="1916430746">
    <w:abstractNumId w:val="16"/>
  </w:num>
  <w:num w:numId="11" w16cid:durableId="4676741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F7C"/>
    <w:rsid w:val="00027808"/>
    <w:rsid w:val="00034616"/>
    <w:rsid w:val="0006063C"/>
    <w:rsid w:val="00062160"/>
    <w:rsid w:val="00073D83"/>
    <w:rsid w:val="0009651D"/>
    <w:rsid w:val="00097306"/>
    <w:rsid w:val="000B08D8"/>
    <w:rsid w:val="000D5ECE"/>
    <w:rsid w:val="00103E5F"/>
    <w:rsid w:val="001117C8"/>
    <w:rsid w:val="00111DD1"/>
    <w:rsid w:val="00142D0C"/>
    <w:rsid w:val="0015074B"/>
    <w:rsid w:val="00160D29"/>
    <w:rsid w:val="00163890"/>
    <w:rsid w:val="001765BE"/>
    <w:rsid w:val="0019330A"/>
    <w:rsid w:val="001B1742"/>
    <w:rsid w:val="001B7028"/>
    <w:rsid w:val="001C26BB"/>
    <w:rsid w:val="001C6D57"/>
    <w:rsid w:val="001D1CC6"/>
    <w:rsid w:val="001D511B"/>
    <w:rsid w:val="00227525"/>
    <w:rsid w:val="00237402"/>
    <w:rsid w:val="002528FE"/>
    <w:rsid w:val="00254977"/>
    <w:rsid w:val="0029639D"/>
    <w:rsid w:val="002B303F"/>
    <w:rsid w:val="002D1EE9"/>
    <w:rsid w:val="002E5C66"/>
    <w:rsid w:val="00301DC7"/>
    <w:rsid w:val="00305FE2"/>
    <w:rsid w:val="00323119"/>
    <w:rsid w:val="00326F90"/>
    <w:rsid w:val="0033281F"/>
    <w:rsid w:val="0033337C"/>
    <w:rsid w:val="003418BD"/>
    <w:rsid w:val="00354782"/>
    <w:rsid w:val="00362AB8"/>
    <w:rsid w:val="00364607"/>
    <w:rsid w:val="0036653A"/>
    <w:rsid w:val="00372235"/>
    <w:rsid w:val="00380410"/>
    <w:rsid w:val="003B4C23"/>
    <w:rsid w:val="003F46B9"/>
    <w:rsid w:val="00400074"/>
    <w:rsid w:val="00430795"/>
    <w:rsid w:val="0043482E"/>
    <w:rsid w:val="00437913"/>
    <w:rsid w:val="00456FD2"/>
    <w:rsid w:val="00461BD8"/>
    <w:rsid w:val="004C7A21"/>
    <w:rsid w:val="004E0B34"/>
    <w:rsid w:val="004F5DA1"/>
    <w:rsid w:val="00501534"/>
    <w:rsid w:val="00506615"/>
    <w:rsid w:val="00535DCF"/>
    <w:rsid w:val="005510B1"/>
    <w:rsid w:val="0055392E"/>
    <w:rsid w:val="0055457B"/>
    <w:rsid w:val="005614E0"/>
    <w:rsid w:val="0057136A"/>
    <w:rsid w:val="00576005"/>
    <w:rsid w:val="00591FDC"/>
    <w:rsid w:val="005A1E89"/>
    <w:rsid w:val="005B0E3E"/>
    <w:rsid w:val="005B75BA"/>
    <w:rsid w:val="005E54C7"/>
    <w:rsid w:val="005E5F5D"/>
    <w:rsid w:val="00605625"/>
    <w:rsid w:val="00606EDF"/>
    <w:rsid w:val="006115BD"/>
    <w:rsid w:val="00624EE4"/>
    <w:rsid w:val="00630290"/>
    <w:rsid w:val="006308E4"/>
    <w:rsid w:val="00665B9A"/>
    <w:rsid w:val="00682863"/>
    <w:rsid w:val="00696FFC"/>
    <w:rsid w:val="006A5B8F"/>
    <w:rsid w:val="006D6A01"/>
    <w:rsid w:val="00702FF2"/>
    <w:rsid w:val="00752288"/>
    <w:rsid w:val="007626F5"/>
    <w:rsid w:val="007661EE"/>
    <w:rsid w:val="00785005"/>
    <w:rsid w:val="0078699A"/>
    <w:rsid w:val="00802539"/>
    <w:rsid w:val="008325B1"/>
    <w:rsid w:val="0084354A"/>
    <w:rsid w:val="008546A4"/>
    <w:rsid w:val="00865EFD"/>
    <w:rsid w:val="008703A6"/>
    <w:rsid w:val="008B7905"/>
    <w:rsid w:val="008C2871"/>
    <w:rsid w:val="008C67EF"/>
    <w:rsid w:val="008C6E93"/>
    <w:rsid w:val="008E05E8"/>
    <w:rsid w:val="008F799A"/>
    <w:rsid w:val="009054C0"/>
    <w:rsid w:val="009122DB"/>
    <w:rsid w:val="009166C8"/>
    <w:rsid w:val="00925F0A"/>
    <w:rsid w:val="0092752C"/>
    <w:rsid w:val="00930AE7"/>
    <w:rsid w:val="00933134"/>
    <w:rsid w:val="009646D5"/>
    <w:rsid w:val="0097293D"/>
    <w:rsid w:val="00975DFF"/>
    <w:rsid w:val="00994CE9"/>
    <w:rsid w:val="009A6D10"/>
    <w:rsid w:val="009C0489"/>
    <w:rsid w:val="009F7CB6"/>
    <w:rsid w:val="00A05DDA"/>
    <w:rsid w:val="00A53B1E"/>
    <w:rsid w:val="00A75BAC"/>
    <w:rsid w:val="00A966E0"/>
    <w:rsid w:val="00AA1D8D"/>
    <w:rsid w:val="00AB7512"/>
    <w:rsid w:val="00AC48C1"/>
    <w:rsid w:val="00AD2714"/>
    <w:rsid w:val="00AD7559"/>
    <w:rsid w:val="00AE1ADF"/>
    <w:rsid w:val="00AE3FC9"/>
    <w:rsid w:val="00AE4B3D"/>
    <w:rsid w:val="00AF7648"/>
    <w:rsid w:val="00B274C8"/>
    <w:rsid w:val="00B374A5"/>
    <w:rsid w:val="00B46A46"/>
    <w:rsid w:val="00B47730"/>
    <w:rsid w:val="00B74106"/>
    <w:rsid w:val="00B75DF9"/>
    <w:rsid w:val="00B95352"/>
    <w:rsid w:val="00B97D5E"/>
    <w:rsid w:val="00BA7181"/>
    <w:rsid w:val="00BB1D89"/>
    <w:rsid w:val="00BC3A84"/>
    <w:rsid w:val="00BD0E84"/>
    <w:rsid w:val="00BE4FB8"/>
    <w:rsid w:val="00BF2A79"/>
    <w:rsid w:val="00BF5C67"/>
    <w:rsid w:val="00C13E46"/>
    <w:rsid w:val="00C1585F"/>
    <w:rsid w:val="00C42280"/>
    <w:rsid w:val="00C43E97"/>
    <w:rsid w:val="00C547D9"/>
    <w:rsid w:val="00C554DF"/>
    <w:rsid w:val="00C5584E"/>
    <w:rsid w:val="00C56BC5"/>
    <w:rsid w:val="00C8129E"/>
    <w:rsid w:val="00C93599"/>
    <w:rsid w:val="00CA1C2D"/>
    <w:rsid w:val="00CB0664"/>
    <w:rsid w:val="00CB6D87"/>
    <w:rsid w:val="00CD0A60"/>
    <w:rsid w:val="00CE60CE"/>
    <w:rsid w:val="00CF414F"/>
    <w:rsid w:val="00D04D08"/>
    <w:rsid w:val="00D10387"/>
    <w:rsid w:val="00D17710"/>
    <w:rsid w:val="00D3332C"/>
    <w:rsid w:val="00D338B9"/>
    <w:rsid w:val="00D4635C"/>
    <w:rsid w:val="00D92363"/>
    <w:rsid w:val="00DB1218"/>
    <w:rsid w:val="00DC1232"/>
    <w:rsid w:val="00DC4A72"/>
    <w:rsid w:val="00DF5ACD"/>
    <w:rsid w:val="00DF68BC"/>
    <w:rsid w:val="00E126A4"/>
    <w:rsid w:val="00E24218"/>
    <w:rsid w:val="00E4696E"/>
    <w:rsid w:val="00E802B5"/>
    <w:rsid w:val="00E9678F"/>
    <w:rsid w:val="00EA0910"/>
    <w:rsid w:val="00EB522A"/>
    <w:rsid w:val="00ED4F9F"/>
    <w:rsid w:val="00F00A00"/>
    <w:rsid w:val="00F335BC"/>
    <w:rsid w:val="00F662EF"/>
    <w:rsid w:val="00F77909"/>
    <w:rsid w:val="00FA3B36"/>
    <w:rsid w:val="00FB6929"/>
    <w:rsid w:val="00FC693F"/>
    <w:rsid w:val="00FF3AC6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57668"/>
  <w14:defaultImageDpi w14:val="300"/>
  <w15:docId w15:val="{96BBF3B3-98D6-4D41-86D5-AC8B7F8C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F2933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17365D"/>
      <w:sz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00" w:line="240" w:lineRule="auto"/>
    </w:pPr>
    <w:rPr>
      <w:rFonts w:asciiTheme="majorHAnsi" w:eastAsiaTheme="majorEastAsia" w:hAnsiTheme="majorHAnsi" w:cstheme="majorBidi"/>
      <w:b/>
      <w:i/>
      <w:iCs/>
      <w:color w:val="5B6573"/>
      <w:spacing w:val="15"/>
      <w:sz w:val="28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spacing w:after="80"/>
      <w:ind w:hanging="271"/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spacing w:after="80"/>
      <w:ind w:left="540" w:hanging="271"/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52" w:lineRule="auto"/>
    </w:pPr>
    <w:rPr>
      <w:rFonts w:ascii="Calibri" w:hAnsi="Calibri"/>
      <w:color w:val="5B6573"/>
      <w:sz w:val="18"/>
    </w:rPr>
  </w:style>
  <w:style w:type="paragraph" w:styleId="NormalWeb">
    <w:name w:val="Normal (Web)"/>
    <w:basedOn w:val="Normal"/>
    <w:uiPriority w:val="99"/>
    <w:semiHidden/>
    <w:unhideWhenUsed/>
    <w:rsid w:val="001D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a@aevrsa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paa@aevrs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9</Pages>
  <Words>2293</Words>
  <Characters>12386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Manual de Procedimentos do PAA 2026/2027</vt:lpstr>
      <vt:lpstr/>
    </vt:vector>
  </TitlesOfParts>
  <Manager/>
  <Company/>
  <LinksUpToDate>false</LinksUpToDate>
  <CharactersWithSpaces>14650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Procedimentos do PAA 2026/2027</dc:title>
  <dc:subject>Normas e procedimentos do Plano Anual de Atividades</dc:subject>
  <dc:creator>Agrupamento de Escolas de Vila Real de Santo António</dc:creator>
  <cp:keywords>PAA, Inovar PAA, atividades, AEVRSA, 2026/2027</cp:keywords>
  <dc:description>generated by python-docx</dc:description>
  <cp:lastModifiedBy>Ana Sousa</cp:lastModifiedBy>
  <cp:revision>13</cp:revision>
  <dcterms:created xsi:type="dcterms:W3CDTF">2026-07-27T11:25:00Z</dcterms:created>
  <dcterms:modified xsi:type="dcterms:W3CDTF">2026-09-11T14:43:00Z</dcterms:modified>
  <cp:category/>
</cp:coreProperties>
</file>